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8E1B5" w14:textId="624F8155" w:rsidR="00770E73" w:rsidRPr="00AC6D55" w:rsidRDefault="00441A5E" w:rsidP="00441A5E">
      <w:pPr>
        <w:rPr>
          <w:sz w:val="16"/>
          <w:szCs w:val="16"/>
          <w:lang w:val="en-IN"/>
        </w:rPr>
      </w:pPr>
      <w:r w:rsidRPr="00441A5E">
        <w:rPr>
          <w:sz w:val="48"/>
          <w:szCs w:val="48"/>
        </w:rPr>
        <w:t>Data-Driven and Algorithmic Assessment of Humanitarian Compliance under the Law of Armed Conflict</w:t>
      </w:r>
    </w:p>
    <w:p w14:paraId="40E38ED3" w14:textId="77777777" w:rsidR="00D7522C" w:rsidRDefault="00D7522C" w:rsidP="00CA4392">
      <w:pPr>
        <w:pStyle w:val="Author"/>
        <w:spacing w:before="100" w:beforeAutospacing="1" w:after="100" w:afterAutospacing="1" w:line="120" w:lineRule="auto"/>
        <w:rPr>
          <w:sz w:val="16"/>
          <w:szCs w:val="16"/>
        </w:rPr>
      </w:pPr>
    </w:p>
    <w:p w14:paraId="46C5BCCA" w14:textId="77777777" w:rsidR="00037667" w:rsidRPr="00CA4392" w:rsidRDefault="00037667" w:rsidP="00CA4392">
      <w:pPr>
        <w:pStyle w:val="Author"/>
        <w:spacing w:before="100" w:beforeAutospacing="1" w:after="100" w:afterAutospacing="1" w:line="120" w:lineRule="auto"/>
        <w:rPr>
          <w:sz w:val="16"/>
          <w:szCs w:val="16"/>
        </w:rPr>
        <w:sectPr w:rsidR="00037667" w:rsidRPr="00CA4392" w:rsidSect="00AC6D55">
          <w:pgSz w:w="11906" w:h="16838" w:code="9"/>
          <w:pgMar w:top="1077" w:right="907" w:bottom="1440" w:left="907" w:header="720" w:footer="720" w:gutter="0"/>
          <w:cols w:space="720"/>
          <w:titlePg/>
          <w:docGrid w:linePitch="360"/>
        </w:sectPr>
      </w:pPr>
    </w:p>
    <w:p w14:paraId="571DBD29" w14:textId="77777777" w:rsidR="004830F7" w:rsidRPr="004830F7" w:rsidRDefault="004830F7" w:rsidP="004830F7">
      <w:pPr>
        <w:pStyle w:val="Author"/>
        <w:spacing w:before="0" w:after="0"/>
        <w:rPr>
          <w:sz w:val="18"/>
          <w:szCs w:val="18"/>
        </w:rPr>
      </w:pPr>
      <w:r w:rsidRPr="004830F7">
        <w:rPr>
          <w:sz w:val="18"/>
          <w:szCs w:val="18"/>
        </w:rPr>
        <w:t>Bhuvaneshwari. M</w:t>
      </w:r>
    </w:p>
    <w:p w14:paraId="2AEEC0FC" w14:textId="77777777" w:rsidR="004830F7" w:rsidRPr="004830F7" w:rsidRDefault="004830F7" w:rsidP="004830F7">
      <w:pPr>
        <w:pStyle w:val="Author"/>
        <w:spacing w:before="0" w:after="0"/>
        <w:rPr>
          <w:i/>
          <w:iCs/>
          <w:sz w:val="18"/>
          <w:szCs w:val="18"/>
        </w:rPr>
      </w:pPr>
      <w:r w:rsidRPr="004830F7">
        <w:rPr>
          <w:i/>
          <w:iCs/>
          <w:sz w:val="18"/>
          <w:szCs w:val="18"/>
        </w:rPr>
        <w:t xml:space="preserve">School of Law, Vels Institute of Science, </w:t>
      </w:r>
    </w:p>
    <w:p w14:paraId="246E5D63" w14:textId="77777777" w:rsidR="004830F7" w:rsidRPr="004830F7" w:rsidRDefault="004830F7" w:rsidP="004830F7">
      <w:pPr>
        <w:pStyle w:val="Author"/>
        <w:spacing w:before="0" w:after="0"/>
        <w:rPr>
          <w:i/>
          <w:iCs/>
          <w:sz w:val="18"/>
          <w:szCs w:val="18"/>
        </w:rPr>
      </w:pPr>
      <w:r w:rsidRPr="004830F7">
        <w:rPr>
          <w:i/>
          <w:iCs/>
          <w:sz w:val="18"/>
          <w:szCs w:val="18"/>
        </w:rPr>
        <w:t xml:space="preserve">Technology &amp; Advanced Studies, </w:t>
      </w:r>
    </w:p>
    <w:p w14:paraId="390170A3" w14:textId="77777777" w:rsidR="004830F7" w:rsidRPr="004830F7" w:rsidRDefault="004830F7" w:rsidP="004830F7">
      <w:pPr>
        <w:pStyle w:val="Author"/>
        <w:spacing w:before="0" w:after="0"/>
        <w:rPr>
          <w:sz w:val="18"/>
          <w:szCs w:val="18"/>
        </w:rPr>
      </w:pPr>
      <w:r w:rsidRPr="004830F7">
        <w:rPr>
          <w:sz w:val="18"/>
          <w:szCs w:val="18"/>
        </w:rPr>
        <w:t xml:space="preserve">Chennai. </w:t>
      </w:r>
    </w:p>
    <w:p w14:paraId="52E9EFE0" w14:textId="074AF69C" w:rsidR="004830F7" w:rsidRDefault="004830F7" w:rsidP="004830F7">
      <w:pPr>
        <w:pStyle w:val="Author"/>
        <w:spacing w:before="0" w:after="0"/>
        <w:rPr>
          <w:sz w:val="18"/>
          <w:szCs w:val="18"/>
        </w:rPr>
      </w:pPr>
      <w:r w:rsidRPr="004830F7">
        <w:rPr>
          <w:sz w:val="18"/>
          <w:szCs w:val="18"/>
        </w:rPr>
        <w:t>bhuvimadhusudhanan4@gmail.com</w:t>
      </w:r>
    </w:p>
    <w:p w14:paraId="6BE16185" w14:textId="77777777" w:rsidR="004830F7" w:rsidRDefault="004830F7" w:rsidP="004830F7">
      <w:pPr>
        <w:pStyle w:val="Author"/>
        <w:spacing w:before="0" w:after="0"/>
        <w:rPr>
          <w:sz w:val="18"/>
          <w:szCs w:val="18"/>
        </w:rPr>
      </w:pPr>
    </w:p>
    <w:p w14:paraId="31B171AC" w14:textId="77777777" w:rsidR="004830F7" w:rsidRPr="004830F7" w:rsidRDefault="004830F7" w:rsidP="004830F7">
      <w:pPr>
        <w:pStyle w:val="Author"/>
        <w:spacing w:before="0" w:after="0"/>
        <w:rPr>
          <w:sz w:val="18"/>
          <w:szCs w:val="18"/>
        </w:rPr>
      </w:pPr>
      <w:r w:rsidRPr="004830F7">
        <w:rPr>
          <w:sz w:val="18"/>
          <w:szCs w:val="18"/>
        </w:rPr>
        <w:t>Nayeem Ahmad Bhat</w:t>
      </w:r>
    </w:p>
    <w:p w14:paraId="7F6291F9" w14:textId="77777777" w:rsidR="004830F7" w:rsidRPr="004830F7" w:rsidRDefault="004830F7" w:rsidP="004830F7">
      <w:pPr>
        <w:pStyle w:val="Author"/>
        <w:spacing w:before="0" w:after="0"/>
        <w:rPr>
          <w:i/>
          <w:iCs/>
          <w:sz w:val="18"/>
          <w:szCs w:val="18"/>
        </w:rPr>
      </w:pPr>
      <w:r w:rsidRPr="004830F7">
        <w:rPr>
          <w:i/>
          <w:iCs/>
          <w:sz w:val="18"/>
          <w:szCs w:val="18"/>
        </w:rPr>
        <w:t xml:space="preserve">Faculty of Law, </w:t>
      </w:r>
    </w:p>
    <w:p w14:paraId="0386EA08" w14:textId="77777777" w:rsidR="004830F7" w:rsidRPr="004830F7" w:rsidRDefault="004830F7" w:rsidP="004830F7">
      <w:pPr>
        <w:pStyle w:val="Author"/>
        <w:spacing w:before="0" w:after="0"/>
        <w:rPr>
          <w:i/>
          <w:iCs/>
          <w:sz w:val="18"/>
          <w:szCs w:val="18"/>
        </w:rPr>
      </w:pPr>
      <w:r w:rsidRPr="004830F7">
        <w:rPr>
          <w:i/>
          <w:iCs/>
          <w:sz w:val="18"/>
          <w:szCs w:val="18"/>
        </w:rPr>
        <w:t xml:space="preserve">Shree Guru Gobind Singh Tricentenary University, </w:t>
      </w:r>
    </w:p>
    <w:p w14:paraId="69CCF006" w14:textId="77777777" w:rsidR="004830F7" w:rsidRPr="004830F7" w:rsidRDefault="004830F7" w:rsidP="004830F7">
      <w:pPr>
        <w:pStyle w:val="Author"/>
        <w:spacing w:before="0" w:after="0"/>
        <w:rPr>
          <w:sz w:val="18"/>
          <w:szCs w:val="18"/>
        </w:rPr>
      </w:pPr>
      <w:r w:rsidRPr="004830F7">
        <w:rPr>
          <w:sz w:val="18"/>
          <w:szCs w:val="18"/>
        </w:rPr>
        <w:t xml:space="preserve">Gurugram. </w:t>
      </w:r>
    </w:p>
    <w:p w14:paraId="03663C44" w14:textId="7620FC14" w:rsidR="004830F7" w:rsidRPr="004830F7" w:rsidRDefault="004830F7" w:rsidP="004830F7">
      <w:pPr>
        <w:pStyle w:val="Author"/>
        <w:spacing w:before="0" w:after="0"/>
        <w:rPr>
          <w:sz w:val="18"/>
          <w:szCs w:val="18"/>
        </w:rPr>
      </w:pPr>
      <w:r w:rsidRPr="004830F7">
        <w:rPr>
          <w:sz w:val="18"/>
          <w:szCs w:val="18"/>
        </w:rPr>
        <w:t>naye.nv48@gmail.com</w:t>
      </w:r>
      <w:r w:rsidR="00BD670B">
        <w:rPr>
          <w:sz w:val="18"/>
          <w:szCs w:val="18"/>
        </w:rPr>
        <w:br w:type="column"/>
      </w:r>
      <w:r w:rsidRPr="004830F7">
        <w:rPr>
          <w:sz w:val="18"/>
          <w:szCs w:val="18"/>
        </w:rPr>
        <w:t>Gayathri. A</w:t>
      </w:r>
    </w:p>
    <w:p w14:paraId="0422AEAF" w14:textId="77777777" w:rsidR="004830F7" w:rsidRPr="004830F7" w:rsidRDefault="004830F7" w:rsidP="004830F7">
      <w:pPr>
        <w:pStyle w:val="Author"/>
        <w:spacing w:before="0" w:after="0"/>
        <w:rPr>
          <w:i/>
          <w:iCs/>
          <w:sz w:val="18"/>
          <w:szCs w:val="18"/>
        </w:rPr>
      </w:pPr>
      <w:r w:rsidRPr="004830F7">
        <w:rPr>
          <w:i/>
          <w:iCs/>
          <w:sz w:val="18"/>
          <w:szCs w:val="18"/>
        </w:rPr>
        <w:t xml:space="preserve">School of Law, </w:t>
      </w:r>
    </w:p>
    <w:p w14:paraId="419428F8" w14:textId="77777777" w:rsidR="004830F7" w:rsidRPr="004830F7" w:rsidRDefault="004830F7" w:rsidP="004830F7">
      <w:pPr>
        <w:pStyle w:val="Author"/>
        <w:spacing w:before="0" w:after="0"/>
        <w:rPr>
          <w:i/>
          <w:iCs/>
          <w:sz w:val="18"/>
          <w:szCs w:val="18"/>
        </w:rPr>
      </w:pPr>
      <w:r w:rsidRPr="004830F7">
        <w:rPr>
          <w:i/>
          <w:iCs/>
          <w:sz w:val="18"/>
          <w:szCs w:val="18"/>
        </w:rPr>
        <w:t xml:space="preserve">Vels Institute of Science, </w:t>
      </w:r>
    </w:p>
    <w:p w14:paraId="6BF4912D" w14:textId="77777777" w:rsidR="004830F7" w:rsidRPr="004830F7" w:rsidRDefault="004830F7" w:rsidP="004830F7">
      <w:pPr>
        <w:pStyle w:val="Author"/>
        <w:spacing w:before="0" w:after="0"/>
        <w:rPr>
          <w:i/>
          <w:iCs/>
          <w:sz w:val="18"/>
          <w:szCs w:val="18"/>
        </w:rPr>
      </w:pPr>
      <w:r w:rsidRPr="004830F7">
        <w:rPr>
          <w:i/>
          <w:iCs/>
          <w:sz w:val="18"/>
          <w:szCs w:val="18"/>
        </w:rPr>
        <w:t xml:space="preserve">Technology &amp; Advanced Studies, </w:t>
      </w:r>
    </w:p>
    <w:p w14:paraId="20725872" w14:textId="77777777" w:rsidR="004830F7" w:rsidRPr="004830F7" w:rsidRDefault="004830F7" w:rsidP="004830F7">
      <w:pPr>
        <w:pStyle w:val="Author"/>
        <w:spacing w:before="0" w:after="0"/>
        <w:rPr>
          <w:sz w:val="18"/>
          <w:szCs w:val="18"/>
        </w:rPr>
      </w:pPr>
      <w:r w:rsidRPr="004830F7">
        <w:rPr>
          <w:sz w:val="18"/>
          <w:szCs w:val="18"/>
        </w:rPr>
        <w:t xml:space="preserve">Chennai. </w:t>
      </w:r>
    </w:p>
    <w:p w14:paraId="7F3E5249" w14:textId="5DB7D2DF" w:rsidR="004830F7" w:rsidRPr="00F847A6" w:rsidRDefault="004830F7" w:rsidP="004830F7">
      <w:pPr>
        <w:pStyle w:val="Author"/>
        <w:spacing w:before="0" w:after="0"/>
        <w:rPr>
          <w:sz w:val="18"/>
          <w:szCs w:val="18"/>
        </w:rPr>
      </w:pPr>
      <w:r w:rsidRPr="004830F7">
        <w:rPr>
          <w:sz w:val="18"/>
          <w:szCs w:val="18"/>
        </w:rPr>
        <w:t>gaya3advo@gmail.com</w:t>
      </w:r>
    </w:p>
    <w:p w14:paraId="54A299A6" w14:textId="77777777" w:rsidR="004830F7" w:rsidRDefault="004830F7" w:rsidP="004830F7">
      <w:pPr>
        <w:pStyle w:val="Author"/>
        <w:spacing w:before="0" w:after="0"/>
        <w:rPr>
          <w:sz w:val="18"/>
          <w:szCs w:val="18"/>
        </w:rPr>
      </w:pPr>
    </w:p>
    <w:p w14:paraId="1EADA7CB" w14:textId="77777777" w:rsidR="004830F7" w:rsidRPr="004830F7" w:rsidRDefault="004830F7" w:rsidP="004830F7">
      <w:pPr>
        <w:pStyle w:val="Author"/>
        <w:spacing w:before="0" w:after="0"/>
        <w:rPr>
          <w:sz w:val="18"/>
          <w:szCs w:val="18"/>
        </w:rPr>
      </w:pPr>
      <w:r w:rsidRPr="004830F7">
        <w:rPr>
          <w:sz w:val="18"/>
          <w:szCs w:val="18"/>
        </w:rPr>
        <w:t>Ajitha. E</w:t>
      </w:r>
    </w:p>
    <w:p w14:paraId="070AE5CD" w14:textId="77777777" w:rsidR="004830F7" w:rsidRPr="004830F7" w:rsidRDefault="004830F7" w:rsidP="004830F7">
      <w:pPr>
        <w:pStyle w:val="Author"/>
        <w:spacing w:before="0" w:after="0"/>
        <w:rPr>
          <w:i/>
          <w:iCs/>
          <w:sz w:val="18"/>
          <w:szCs w:val="18"/>
        </w:rPr>
      </w:pPr>
      <w:r w:rsidRPr="004830F7">
        <w:rPr>
          <w:i/>
          <w:iCs/>
          <w:sz w:val="18"/>
          <w:szCs w:val="18"/>
        </w:rPr>
        <w:t xml:space="preserve">School of Law, </w:t>
      </w:r>
    </w:p>
    <w:p w14:paraId="481E8EC9" w14:textId="77777777" w:rsidR="004830F7" w:rsidRPr="004830F7" w:rsidRDefault="004830F7" w:rsidP="004830F7">
      <w:pPr>
        <w:pStyle w:val="Author"/>
        <w:spacing w:before="0" w:after="0"/>
        <w:rPr>
          <w:i/>
          <w:iCs/>
          <w:sz w:val="18"/>
          <w:szCs w:val="18"/>
        </w:rPr>
      </w:pPr>
      <w:r w:rsidRPr="004830F7">
        <w:rPr>
          <w:i/>
          <w:iCs/>
          <w:sz w:val="18"/>
          <w:szCs w:val="18"/>
        </w:rPr>
        <w:t xml:space="preserve">Vel Tech Rangarajan </w:t>
      </w:r>
    </w:p>
    <w:p w14:paraId="5758A064" w14:textId="77777777" w:rsidR="004830F7" w:rsidRPr="004830F7" w:rsidRDefault="004830F7" w:rsidP="004830F7">
      <w:pPr>
        <w:pStyle w:val="Author"/>
        <w:spacing w:before="0" w:after="0"/>
        <w:rPr>
          <w:i/>
          <w:iCs/>
          <w:sz w:val="18"/>
          <w:szCs w:val="18"/>
        </w:rPr>
      </w:pPr>
      <w:r w:rsidRPr="004830F7">
        <w:rPr>
          <w:i/>
          <w:iCs/>
          <w:sz w:val="18"/>
          <w:szCs w:val="18"/>
        </w:rPr>
        <w:t xml:space="preserve">Dr Sagunthala R&amp;D Institute of Science and Technology, </w:t>
      </w:r>
    </w:p>
    <w:p w14:paraId="7E0E0154" w14:textId="77777777" w:rsidR="004830F7" w:rsidRPr="004830F7" w:rsidRDefault="004830F7" w:rsidP="004830F7">
      <w:pPr>
        <w:pStyle w:val="Author"/>
        <w:spacing w:before="0" w:after="0"/>
        <w:rPr>
          <w:sz w:val="18"/>
          <w:szCs w:val="18"/>
        </w:rPr>
      </w:pPr>
      <w:r w:rsidRPr="004830F7">
        <w:rPr>
          <w:sz w:val="18"/>
          <w:szCs w:val="18"/>
        </w:rPr>
        <w:t xml:space="preserve">Chennai. </w:t>
      </w:r>
    </w:p>
    <w:p w14:paraId="0D369ED1" w14:textId="7A55EE05" w:rsidR="004830F7" w:rsidRPr="004830F7" w:rsidRDefault="004830F7" w:rsidP="004830F7">
      <w:pPr>
        <w:pStyle w:val="Author"/>
        <w:spacing w:before="0" w:after="0"/>
        <w:rPr>
          <w:sz w:val="18"/>
          <w:szCs w:val="18"/>
        </w:rPr>
      </w:pPr>
      <w:r w:rsidRPr="004830F7">
        <w:rPr>
          <w:sz w:val="18"/>
          <w:szCs w:val="18"/>
        </w:rPr>
        <w:t>eajitha@gmail.com</w:t>
      </w:r>
      <w:r w:rsidR="00BD670B">
        <w:rPr>
          <w:sz w:val="18"/>
          <w:szCs w:val="18"/>
        </w:rPr>
        <w:br w:type="column"/>
      </w:r>
      <w:r w:rsidRPr="004830F7">
        <w:rPr>
          <w:sz w:val="18"/>
          <w:szCs w:val="18"/>
        </w:rPr>
        <w:t>Bharathi M</w:t>
      </w:r>
    </w:p>
    <w:p w14:paraId="037762A4" w14:textId="77777777" w:rsidR="004830F7" w:rsidRPr="004830F7" w:rsidRDefault="004830F7" w:rsidP="004830F7">
      <w:pPr>
        <w:pStyle w:val="Author"/>
        <w:spacing w:before="0" w:after="0"/>
        <w:rPr>
          <w:i/>
          <w:iCs/>
          <w:sz w:val="18"/>
          <w:szCs w:val="18"/>
        </w:rPr>
      </w:pPr>
      <w:r w:rsidRPr="004830F7">
        <w:rPr>
          <w:i/>
          <w:iCs/>
          <w:sz w:val="18"/>
          <w:szCs w:val="18"/>
        </w:rPr>
        <w:t xml:space="preserve">Kalasalingam School of Law, </w:t>
      </w:r>
    </w:p>
    <w:p w14:paraId="160FCF39" w14:textId="77777777" w:rsidR="004830F7" w:rsidRPr="004830F7" w:rsidRDefault="004830F7" w:rsidP="004830F7">
      <w:pPr>
        <w:pStyle w:val="Author"/>
        <w:spacing w:before="0" w:after="0"/>
        <w:rPr>
          <w:i/>
          <w:iCs/>
          <w:sz w:val="18"/>
          <w:szCs w:val="18"/>
        </w:rPr>
      </w:pPr>
      <w:r w:rsidRPr="004830F7">
        <w:rPr>
          <w:i/>
          <w:iCs/>
          <w:sz w:val="18"/>
          <w:szCs w:val="18"/>
        </w:rPr>
        <w:t xml:space="preserve">Kalasalingam Academy of Research and Education, </w:t>
      </w:r>
    </w:p>
    <w:p w14:paraId="778D8689" w14:textId="77777777" w:rsidR="004830F7" w:rsidRPr="004830F7" w:rsidRDefault="004830F7" w:rsidP="004830F7">
      <w:pPr>
        <w:pStyle w:val="Author"/>
        <w:spacing w:before="0" w:after="0"/>
        <w:rPr>
          <w:sz w:val="18"/>
          <w:szCs w:val="18"/>
        </w:rPr>
      </w:pPr>
      <w:r w:rsidRPr="004830F7">
        <w:rPr>
          <w:sz w:val="18"/>
          <w:szCs w:val="18"/>
        </w:rPr>
        <w:t xml:space="preserve">Virudhunagar. </w:t>
      </w:r>
    </w:p>
    <w:p w14:paraId="1A129006" w14:textId="0B6F24E4" w:rsidR="004830F7" w:rsidRPr="00F847A6" w:rsidRDefault="004830F7" w:rsidP="004830F7">
      <w:pPr>
        <w:pStyle w:val="Author"/>
        <w:spacing w:before="0" w:after="0"/>
        <w:rPr>
          <w:sz w:val="18"/>
          <w:szCs w:val="18"/>
        </w:rPr>
      </w:pPr>
      <w:r w:rsidRPr="004830F7">
        <w:rPr>
          <w:sz w:val="18"/>
          <w:szCs w:val="18"/>
        </w:rPr>
        <w:t>kannamma.llb@gmail.com</w:t>
      </w:r>
    </w:p>
    <w:p w14:paraId="5612532D" w14:textId="77777777" w:rsidR="004830F7" w:rsidRDefault="004830F7" w:rsidP="004830F7">
      <w:pPr>
        <w:pStyle w:val="Author"/>
        <w:spacing w:before="0" w:after="0"/>
        <w:rPr>
          <w:sz w:val="18"/>
          <w:szCs w:val="18"/>
        </w:rPr>
      </w:pPr>
    </w:p>
    <w:p w14:paraId="1FECEF55" w14:textId="77777777" w:rsidR="00E1372E" w:rsidRPr="00E1372E" w:rsidRDefault="00E1372E" w:rsidP="00E1372E">
      <w:pPr>
        <w:rPr>
          <w:noProof/>
          <w:sz w:val="18"/>
          <w:szCs w:val="18"/>
        </w:rPr>
      </w:pPr>
      <w:r w:rsidRPr="00E1372E">
        <w:rPr>
          <w:noProof/>
          <w:sz w:val="18"/>
          <w:szCs w:val="18"/>
        </w:rPr>
        <w:t>K. Sravani</w:t>
      </w:r>
    </w:p>
    <w:p w14:paraId="5FA64A19" w14:textId="77777777" w:rsidR="00E1372E" w:rsidRPr="007D101B" w:rsidRDefault="00E1372E" w:rsidP="00E1372E">
      <w:pPr>
        <w:rPr>
          <w:i/>
          <w:iCs/>
          <w:noProof/>
          <w:sz w:val="18"/>
          <w:szCs w:val="18"/>
        </w:rPr>
      </w:pPr>
      <w:r w:rsidRPr="007D101B">
        <w:rPr>
          <w:i/>
          <w:iCs/>
          <w:noProof/>
          <w:sz w:val="18"/>
          <w:szCs w:val="18"/>
        </w:rPr>
        <w:t xml:space="preserve">Sri Venkateswara College of Law, </w:t>
      </w:r>
    </w:p>
    <w:p w14:paraId="09758018" w14:textId="77777777" w:rsidR="00E1372E" w:rsidRPr="007D101B" w:rsidRDefault="00E1372E" w:rsidP="00E1372E">
      <w:pPr>
        <w:rPr>
          <w:i/>
          <w:iCs/>
          <w:noProof/>
          <w:sz w:val="18"/>
          <w:szCs w:val="18"/>
        </w:rPr>
      </w:pPr>
      <w:r w:rsidRPr="007D101B">
        <w:rPr>
          <w:i/>
          <w:iCs/>
          <w:noProof/>
          <w:sz w:val="18"/>
          <w:szCs w:val="18"/>
        </w:rPr>
        <w:t xml:space="preserve">Affiliated to Sri Venkateswara University, </w:t>
      </w:r>
    </w:p>
    <w:p w14:paraId="7BBFD87B" w14:textId="77777777" w:rsidR="00E1372E" w:rsidRPr="00E1372E" w:rsidRDefault="00E1372E" w:rsidP="00E1372E">
      <w:pPr>
        <w:rPr>
          <w:noProof/>
          <w:sz w:val="18"/>
          <w:szCs w:val="18"/>
        </w:rPr>
      </w:pPr>
      <w:r w:rsidRPr="00E1372E">
        <w:rPr>
          <w:noProof/>
          <w:sz w:val="18"/>
          <w:szCs w:val="18"/>
        </w:rPr>
        <w:t>Tirupathi</w:t>
      </w:r>
    </w:p>
    <w:p w14:paraId="190A64D2" w14:textId="2F485394" w:rsidR="009F1D79" w:rsidRPr="003C082C" w:rsidRDefault="00E1372E" w:rsidP="00E1372E">
      <w:pPr>
        <w:rPr>
          <w:lang w:val="en-IN"/>
        </w:rPr>
        <w:sectPr w:rsidR="009F1D79" w:rsidRPr="003C082C" w:rsidSect="00AC6D55">
          <w:type w:val="continuous"/>
          <w:pgSz w:w="11906" w:h="16838" w:code="9"/>
          <w:pgMar w:top="1077" w:right="907" w:bottom="1440" w:left="907" w:header="720" w:footer="720" w:gutter="0"/>
          <w:cols w:num="3" w:space="720"/>
          <w:docGrid w:linePitch="360"/>
        </w:sectPr>
      </w:pPr>
      <w:r w:rsidRPr="00E1372E">
        <w:rPr>
          <w:noProof/>
          <w:sz w:val="18"/>
          <w:szCs w:val="18"/>
        </w:rPr>
        <w:t>sravani.vikram0189@gmail.com</w:t>
      </w:r>
    </w:p>
    <w:p w14:paraId="3ECA7892" w14:textId="77777777" w:rsidR="009303D9" w:rsidRPr="005B520E" w:rsidRDefault="004A5844">
      <w:pPr>
        <w:sectPr w:rsidR="009303D9" w:rsidRPr="005B520E" w:rsidSect="00AC6D55">
          <w:type w:val="continuous"/>
          <w:pgSz w:w="11906" w:h="16838" w:code="9"/>
          <w:pgMar w:top="1077" w:right="907" w:bottom="1440" w:left="907" w:header="720" w:footer="720" w:gutter="0"/>
          <w:cols w:num="3" w:space="720"/>
          <w:docGrid w:linePitch="360"/>
        </w:sectPr>
      </w:pPr>
      <w:r>
        <w:br w:type="column"/>
      </w:r>
    </w:p>
    <w:p w14:paraId="78C9E787" w14:textId="4375BD36" w:rsidR="00DA5747" w:rsidRPr="00C84B3B" w:rsidRDefault="004A5844" w:rsidP="00DA5747">
      <w:pPr>
        <w:pStyle w:val="Abstract"/>
      </w:pPr>
      <w:r>
        <w:rPr>
          <w:i/>
          <w:iCs/>
        </w:rPr>
        <w:t>Abstract</w:t>
      </w:r>
      <w:r>
        <w:t>—</w:t>
      </w:r>
      <w:r w:rsidR="00DA5747" w:rsidRPr="00DA5747">
        <w:t>This paper will investigate why better understanding of the Law of Armed Conflict (LOAC) based on principles of the Geneva Conventions can be used to create sustainable peace in the context of the vagaries of the contemporary war. The study of the modern conflict setting such as cyber operations and autonomous weapons and hybrid threats indicates the gaps in the existing legal framework and humanitarian protection. It combines governance, technological, and compliance models to suggest a more flexible, responsible and civilian-oriented approach to the implementation of LOAC. Its results indicate that legal interpretation in the modernized way, along with the enhanced control and protection of humanities, is a key to the minimization of civilian deaths and the establishment of long-term international balance.</w:t>
      </w:r>
    </w:p>
    <w:p w14:paraId="08EF7DAE" w14:textId="2BF73F2A" w:rsidR="002C7AC7" w:rsidRPr="002C7AC7" w:rsidRDefault="004A5844" w:rsidP="00DC07F3">
      <w:pPr>
        <w:pStyle w:val="Abstract"/>
      </w:pPr>
      <w:r w:rsidRPr="007F6BD4">
        <w:rPr>
          <w:sz w:val="20"/>
          <w:szCs w:val="20"/>
        </w:rPr>
        <w:t>Keywords</w:t>
      </w:r>
      <w:r w:rsidR="005D2847">
        <w:rPr>
          <w:sz w:val="20"/>
          <w:szCs w:val="20"/>
        </w:rPr>
        <w:t xml:space="preserve"> </w:t>
      </w:r>
      <w:r w:rsidRPr="007F6BD4">
        <w:rPr>
          <w:sz w:val="20"/>
          <w:szCs w:val="20"/>
        </w:rPr>
        <w:t>—</w:t>
      </w:r>
      <w:r w:rsidR="001A6E33" w:rsidRPr="001A6E33">
        <w:t>Law of Armed Conflict</w:t>
      </w:r>
      <w:r w:rsidR="001A6E33">
        <w:t xml:space="preserve">, </w:t>
      </w:r>
      <w:r w:rsidR="001A6E33" w:rsidRPr="001A6E33">
        <w:t>Geneva Conventions</w:t>
      </w:r>
    </w:p>
    <w:p w14:paraId="05E0C70B" w14:textId="77777777" w:rsidR="009303D9" w:rsidRPr="00D632BE" w:rsidRDefault="004A5844" w:rsidP="00362913">
      <w:pPr>
        <w:pStyle w:val="Heading1"/>
      </w:pPr>
      <w:r>
        <w:t>Introduction</w:t>
      </w:r>
    </w:p>
    <w:p w14:paraId="7560E9E2" w14:textId="77777777" w:rsidR="00DA5747" w:rsidRPr="00DA5747" w:rsidRDefault="00DA5747" w:rsidP="00DA5747">
      <w:pPr>
        <w:pStyle w:val="BodyText"/>
        <w:rPr>
          <w:lang w:val="en-US"/>
        </w:rPr>
      </w:pPr>
      <w:bookmarkStart w:id="0" w:name="bbib25"/>
      <w:bookmarkStart w:id="1" w:name="bbib0110"/>
      <w:bookmarkStart w:id="2" w:name="bbib0013"/>
      <w:bookmarkStart w:id="3" w:name="bbib0115"/>
      <w:r w:rsidRPr="00DA5747">
        <w:rPr>
          <w:lang w:val="en-US"/>
        </w:rPr>
        <w:t xml:space="preserve">Peace and sustainability initiatives are still scattered across the globe, nations and communities without a substantial acceptance that the two processes are connected. This discontinuity, in the present terms of climate crisis and other types of unparalleled global change, carries an incredibly adverse implication on the international community and local societies. The processes such as peace negotiations, are not keen on the effects of peace settlements to the natural environment of the communities affected. </w:t>
      </w:r>
      <w:proofErr w:type="spellStart"/>
      <w:r w:rsidRPr="00DA5747">
        <w:rPr>
          <w:lang w:val="en-US"/>
        </w:rPr>
        <w:t>Conflictant</w:t>
      </w:r>
      <w:proofErr w:type="spellEnd"/>
      <w:r w:rsidRPr="00DA5747">
        <w:rPr>
          <w:lang w:val="en-US"/>
        </w:rPr>
        <w:t xml:space="preserve"> groups may use natural resources to fund their operations, thus increasing the period of their involvement in war [7]. In a similar vein, environmental sustainability projects do not give much attention to how the sustainability projects may lead to social conflicts or tensions [8]. In a case study, financing of environmental sustainability can be controlled by local elites hence strengthening social disparities which tend to stimulate violent conflict. In this regard, environmental sustainability regulations have the potential to provoke high-level conflict when they are not integrated with and incorporated [9]. It is problematic that a fragmented and exclusionary stance on peace and sustainability makes the policymaking obscure the fact that peace and sustainability may encourage or destabilize </w:t>
      </w:r>
      <w:r w:rsidRPr="00DA5747">
        <w:rPr>
          <w:lang w:val="en-US"/>
        </w:rPr>
        <w:t>one another negating the affirmative effect of the connected policies and initiatives.</w:t>
      </w:r>
    </w:p>
    <w:p w14:paraId="171BEE9B" w14:textId="77777777" w:rsidR="004300AA" w:rsidRPr="004300AA" w:rsidRDefault="004300AA" w:rsidP="004300AA">
      <w:pPr>
        <w:pStyle w:val="BodyText"/>
        <w:rPr>
          <w:lang w:val="en-IN"/>
        </w:rPr>
      </w:pPr>
      <w:r w:rsidRPr="004300AA">
        <w:rPr>
          <w:lang w:val="en-IN"/>
        </w:rPr>
        <w:t>Whether or not there has been a declaration of war or any other declaration by any or all of the parties to the armed conflict, an armed conflict is defined as a state of war or even a conflict that includes armed operations that, by nature or extent, are most likely to have an influence on the operation of treaties among States that are parties to the armed conflict or among the States that are parties to the armed conflict and third States.</w:t>
      </w:r>
    </w:p>
    <w:p w14:paraId="7CB35321" w14:textId="0CE59C10" w:rsidR="00DA5747" w:rsidRPr="00DA5747" w:rsidRDefault="00DA5747" w:rsidP="00DA5747">
      <w:pPr>
        <w:pStyle w:val="BodyText"/>
        <w:rPr>
          <w:lang w:val="en-US"/>
        </w:rPr>
      </w:pPr>
      <w:r w:rsidRPr="00DA5747">
        <w:rPr>
          <w:lang w:val="en-US"/>
        </w:rPr>
        <w:t xml:space="preserve">The concept of armed conflict as outlined in the provisions of the IHL comes with complexities that go beyond the fact of hostilities [10]. The situation being recognized as an armed conflict does not only </w:t>
      </w:r>
      <w:r w:rsidR="004300AA">
        <w:rPr>
          <w:lang w:val="en-US"/>
        </w:rPr>
        <w:t xml:space="preserve">need </w:t>
      </w:r>
      <w:r w:rsidRPr="00DA5747">
        <w:rPr>
          <w:lang w:val="en-US"/>
        </w:rPr>
        <w:t xml:space="preserve">the availability of force but also a consideration of the nature, intensity and duration of the said force and the organization of the parties involved. It is essential to make a distinction </w:t>
      </w:r>
      <w:r w:rsidR="004300AA">
        <w:rPr>
          <w:lang w:val="en-US"/>
        </w:rPr>
        <w:t xml:space="preserve">among </w:t>
      </w:r>
      <w:r w:rsidRPr="00DA5747">
        <w:rPr>
          <w:lang w:val="en-US"/>
        </w:rPr>
        <w:t xml:space="preserve">armed conflicts and other </w:t>
      </w:r>
      <w:r w:rsidR="004300AA">
        <w:rPr>
          <w:lang w:val="en-US"/>
        </w:rPr>
        <w:t xml:space="preserve">kinds </w:t>
      </w:r>
      <w:r w:rsidRPr="00DA5747">
        <w:rPr>
          <w:lang w:val="en-US"/>
        </w:rPr>
        <w:t>of violence, e.g. riots, strikes, or sporadic violence, which is relevant to the implementation of IHL that strives to safeguard those that are not engaged in hostilities and to control the behaviour of hostilities.</w:t>
      </w:r>
    </w:p>
    <w:p w14:paraId="068921F6" w14:textId="77777777" w:rsidR="00DA5747" w:rsidRPr="00DA5747" w:rsidRDefault="00DA5747" w:rsidP="00DA5747">
      <w:pPr>
        <w:pStyle w:val="BodyText"/>
        <w:rPr>
          <w:lang w:val="en-US"/>
        </w:rPr>
      </w:pPr>
      <w:r w:rsidRPr="00DA5747">
        <w:rPr>
          <w:lang w:val="en-US"/>
        </w:rPr>
        <w:t>Although there are many works devoted to international humanitarian law, very little of them provides a thorough analysis of the connection between contemporary war technologies, methods of operations, and interpretation of the law in one framework. Available literature has a tendency to separate these themes either emphasizing legal theory without reference to the realities of the battlefield or emphasizing technological change without analyzing its legal consequences. In addition, little literature has been found that addresses the role of better learning on LOAC as a tool of strategic focus so as to attain lasting peace as opposed to controlling violence. This is a knowledge gap that shows that there is a need to have an integrated study that will bridge the law, technology, humanitarian principles and governance mechanisms which are consistent with Geneva Convention.</w:t>
      </w:r>
    </w:p>
    <w:p w14:paraId="3F937F4D" w14:textId="55E88F57" w:rsidR="00DA5747" w:rsidRPr="002E4F23" w:rsidRDefault="00DA5747" w:rsidP="00DA5747">
      <w:pPr>
        <w:pStyle w:val="BodyText"/>
        <w:rPr>
          <w:lang w:val="en-US"/>
        </w:rPr>
      </w:pPr>
      <w:r w:rsidRPr="00DA5747">
        <w:rPr>
          <w:lang w:val="en-US"/>
        </w:rPr>
        <w:t xml:space="preserve">The modern conflict has developed at a fast pace due to the emergence of the asymmetric war, self-directed weapons, cyber warfare, and urban guerrilla warfare, which have made it exceptionally difficult to provide humanitarian protection. </w:t>
      </w:r>
      <w:r w:rsidRPr="00DA5747">
        <w:rPr>
          <w:lang w:val="en-US"/>
        </w:rPr>
        <w:lastRenderedPageBreak/>
        <w:t>Though the Law of Armed Conflict (LOAC) and the Geneva Conventions were designed to protect civilians and ensure ethical practices in the hostilities, there is a tendency that they are interpreted slowly compared to the current reality in the military. Consequently, weak areas of accountability, legal uncertainties, and varying adherence to the law among the state and non-state players still destabilize the global peace endeavors. This fact inspires the necessity of the improved and context-sensitive interpretation of LOAC in order to guarantee that humanitarian protections are not obsolete and can be applicable in the 21st century.</w:t>
      </w:r>
    </w:p>
    <w:bookmarkEnd w:id="0"/>
    <w:bookmarkEnd w:id="1"/>
    <w:bookmarkEnd w:id="2"/>
    <w:bookmarkEnd w:id="3"/>
    <w:p w14:paraId="19B7FBD7" w14:textId="45F2687A" w:rsidR="00F4006F" w:rsidRPr="00A66552" w:rsidRDefault="004A5844" w:rsidP="00A66552">
      <w:pPr>
        <w:pStyle w:val="Heading1"/>
      </w:pPr>
      <w:r w:rsidRPr="000D78BE">
        <w:t>Literature review</w:t>
      </w:r>
    </w:p>
    <w:p w14:paraId="5DC81DBE" w14:textId="54FCEC61" w:rsidR="00DA5747" w:rsidRPr="00DA5747" w:rsidRDefault="00DA5747" w:rsidP="00DA5747">
      <w:pPr>
        <w:pStyle w:val="BodyText"/>
        <w:rPr>
          <w:lang w:val="en-US"/>
        </w:rPr>
      </w:pPr>
      <w:r w:rsidRPr="00DA5747">
        <w:rPr>
          <w:lang w:val="en-US"/>
        </w:rPr>
        <w:t xml:space="preserve">The laws of war or the law of armed conflict is also </w:t>
      </w:r>
      <w:r w:rsidR="004300AA">
        <w:rPr>
          <w:lang w:val="en-US"/>
        </w:rPr>
        <w:t xml:space="preserve">known </w:t>
      </w:r>
      <w:r w:rsidRPr="00DA5747">
        <w:rPr>
          <w:lang w:val="en-US"/>
        </w:rPr>
        <w:t xml:space="preserve">as the IHL, a significant legal document that is used to govern the actions of armed conflicts and minimize human casualties. Its historical history dating back to the mid 19 </w:t>
      </w:r>
      <w:proofErr w:type="spellStart"/>
      <w:r w:rsidRPr="00DA5747">
        <w:rPr>
          <w:lang w:val="en-US"/>
        </w:rPr>
        <w:t>th</w:t>
      </w:r>
      <w:proofErr w:type="spellEnd"/>
      <w:r w:rsidRPr="00DA5747">
        <w:rPr>
          <w:lang w:val="en-US"/>
        </w:rPr>
        <w:t xml:space="preserve"> century to the acceptance of the Geneva Conventions following World War II shows how it has responded to the changing global conflicts [1]. The IHL and human rights law are used in different yet overlapping roles of protecting people during armed conflict and during peacetime with an emphasis to areas where two bodies of law meet to ensure that human dignity </w:t>
      </w:r>
      <w:proofErr w:type="gramStart"/>
      <w:r w:rsidRPr="00DA5747">
        <w:rPr>
          <w:lang w:val="en-US"/>
        </w:rPr>
        <w:t>are</w:t>
      </w:r>
      <w:proofErr w:type="gramEnd"/>
      <w:r w:rsidRPr="00DA5747">
        <w:rPr>
          <w:lang w:val="en-US"/>
        </w:rPr>
        <w:t xml:space="preserve"> not violated through indiscriminate attacks on civilians as well as using child soldiers, denial of humanitarian aid, and the use of child soldiers. The International Committee of the Red Cross fosters the adherence to IHL and incriminates the most significant violations through international courts of the criminal justice system, emphasizing efforts at the global level to safeguard humanitarian standards. IHL has played a role in peace, justice, and human rights by offering essential protection to those who have suffered in the armed conflicts despite the challenges in its implementation and enforcement.</w:t>
      </w:r>
    </w:p>
    <w:p w14:paraId="6129F590" w14:textId="4AEBE3F2" w:rsidR="00DA5747" w:rsidRPr="00DA5747" w:rsidRDefault="00DA5747" w:rsidP="00DA5747">
      <w:pPr>
        <w:pStyle w:val="BodyText"/>
        <w:rPr>
          <w:lang w:val="en-US"/>
        </w:rPr>
      </w:pPr>
      <w:r w:rsidRPr="00DA5747">
        <w:rPr>
          <w:lang w:val="en-US"/>
        </w:rPr>
        <w:t xml:space="preserve">This research paper critically analyses the four Geneva Conventions on whether they are adequate as a means of dealing with the humanitarian and legal issues that are presented by the contemporary warfare. Applying the doctrine-based legal research approach, the research examines treaty texts, commentary of the law, and case studies of conflict situations [2]. It concludes that although the Geneva Conventions remain relevant to offer much needed humanitarian protection, they are not specific to tackle the emergence of new </w:t>
      </w:r>
      <w:r w:rsidR="004300AA">
        <w:rPr>
          <w:lang w:val="en-US"/>
        </w:rPr>
        <w:t xml:space="preserve">kinds </w:t>
      </w:r>
      <w:r w:rsidRPr="00DA5747">
        <w:rPr>
          <w:lang w:val="en-US"/>
        </w:rPr>
        <w:t>of warfare, especially in areas like cyberspace and</w:t>
      </w:r>
      <w:r w:rsidR="004300AA">
        <w:rPr>
          <w:lang w:val="en-US"/>
        </w:rPr>
        <w:t xml:space="preserve"> AI</w:t>
      </w:r>
      <w:r w:rsidRPr="00DA5747">
        <w:rPr>
          <w:lang w:val="en-US"/>
        </w:rPr>
        <w:t>. The paper finds that, unless it is re-interpreted or additional legal regimes introduced, the protective regime of IHL itself might be inadequate in civilian protection and accountability in future conflict situations. In this way, the research suggests a proactive review of the Conventions by the means of dynamic interpretation, installation of new protocols and increased international cooperation.</w:t>
      </w:r>
    </w:p>
    <w:p w14:paraId="21BE729A" w14:textId="1C38D6CD" w:rsidR="00DA5747" w:rsidRPr="00DA5747" w:rsidRDefault="00DA5747" w:rsidP="00DA5747">
      <w:pPr>
        <w:pStyle w:val="BodyText"/>
        <w:rPr>
          <w:lang w:val="en-US"/>
        </w:rPr>
      </w:pPr>
      <w:r w:rsidRPr="00DA5747">
        <w:rPr>
          <w:lang w:val="en-US"/>
        </w:rPr>
        <w:t xml:space="preserve">As we all know, armed conflicts can lead to the widespread destruction of the environment and that IHL does not contain any proper protection against the said destruction. The gaps could then be filled by using the International Environmental Law (IEL). This however brings up the complicated question of the interaction of such body of law and IHL [3]. The </w:t>
      </w:r>
      <w:r w:rsidR="004300AA">
        <w:rPr>
          <w:lang w:val="en-US"/>
        </w:rPr>
        <w:t xml:space="preserve">research </w:t>
      </w:r>
      <w:r w:rsidRPr="00DA5747">
        <w:rPr>
          <w:lang w:val="en-US"/>
        </w:rPr>
        <w:t xml:space="preserve">aims at giving an overall framework of such interplay, the originality of which is to be inspired by the </w:t>
      </w:r>
      <w:r w:rsidR="004300AA">
        <w:rPr>
          <w:lang w:val="en-US"/>
        </w:rPr>
        <w:t xml:space="preserve">correlation among </w:t>
      </w:r>
      <w:r w:rsidRPr="00DA5747">
        <w:rPr>
          <w:lang w:val="en-US"/>
        </w:rPr>
        <w:t xml:space="preserve">IHL and International Human Rights Law. It analyses two mechanisms by which IEL can influence the regulation of armed conflict the interpretation process whereby IHL would be </w:t>
      </w:r>
      <w:r w:rsidR="004300AA">
        <w:rPr>
          <w:lang w:val="en-US"/>
        </w:rPr>
        <w:t xml:space="preserve">evaluated </w:t>
      </w:r>
      <w:r w:rsidRPr="00DA5747">
        <w:rPr>
          <w:lang w:val="en-US"/>
        </w:rPr>
        <w:t xml:space="preserve">in relation to IEL and the </w:t>
      </w:r>
      <w:r w:rsidRPr="00DA5747">
        <w:rPr>
          <w:lang w:val="en-US"/>
        </w:rPr>
        <w:t xml:space="preserve">application process where IEL would be used together with IHL in activities concerning armed conflicts. Although the operation of the </w:t>
      </w:r>
      <w:r w:rsidR="004300AA">
        <w:rPr>
          <w:lang w:val="en-US"/>
        </w:rPr>
        <w:t xml:space="preserve">methods </w:t>
      </w:r>
      <w:r w:rsidRPr="00DA5747">
        <w:rPr>
          <w:lang w:val="en-US"/>
        </w:rPr>
        <w:t xml:space="preserve">such as the principle of lex </w:t>
      </w:r>
      <w:proofErr w:type="spellStart"/>
      <w:r w:rsidRPr="00DA5747">
        <w:rPr>
          <w:lang w:val="en-US"/>
        </w:rPr>
        <w:t>specialis</w:t>
      </w:r>
      <w:proofErr w:type="spellEnd"/>
      <w:r w:rsidRPr="00DA5747">
        <w:rPr>
          <w:lang w:val="en-US"/>
        </w:rPr>
        <w:t xml:space="preserve"> and the principle of systemic </w:t>
      </w:r>
      <w:r w:rsidR="004300AA">
        <w:rPr>
          <w:lang w:val="en-US"/>
        </w:rPr>
        <w:t xml:space="preserve">incorporation </w:t>
      </w:r>
      <w:r w:rsidRPr="00DA5747">
        <w:rPr>
          <w:lang w:val="en-US"/>
        </w:rPr>
        <w:t xml:space="preserve">are both involved in both the processes, they have to be informed with substantial considerations, which attempt to find a coherence </w:t>
      </w:r>
      <w:r w:rsidR="004300AA">
        <w:rPr>
          <w:lang w:val="en-US"/>
        </w:rPr>
        <w:t>among</w:t>
      </w:r>
      <w:r w:rsidRPr="00DA5747">
        <w:rPr>
          <w:lang w:val="en-US"/>
        </w:rPr>
        <w:t xml:space="preserve"> the two bodies of law.</w:t>
      </w:r>
    </w:p>
    <w:p w14:paraId="223F36E5" w14:textId="77777777" w:rsidR="00DA5747" w:rsidRPr="00DA5747" w:rsidRDefault="00DA5747" w:rsidP="00DA5747">
      <w:pPr>
        <w:pStyle w:val="BodyText"/>
        <w:rPr>
          <w:lang w:val="en-US"/>
        </w:rPr>
      </w:pPr>
      <w:r w:rsidRPr="00DA5747">
        <w:rPr>
          <w:lang w:val="en-US"/>
        </w:rPr>
        <w:t>The overall mission is to examine the question that identifies whether there is sufficiency in the current legal tools, including the Geneva Conventions and the Customary International Law, in addressing the injury of residents in the age of new strategies. The whole study hypothesizes gaps that exist in enforcing, accountability and adaptability to limit the existence and implementation of those protections. The study involves the qualitative method with legal analysis, case studies of recent crises, and the interviews of legal academics and humanitarian works and military consultants [4]. These practices allow opening up the prospect of creating a comparative analysis of how the norms of civilian protection are understood and implemented in the perspective of alternative choices of the conflict of a particular nature. In the end the paper ends by giving legal and policy suggestions on improving legal safeguards of the civilian in war-torn areas in contemporary eras which are: A more precise definition of the novelties that contradict civilians, capacity development and collaboration with other nations.</w:t>
      </w:r>
    </w:p>
    <w:p w14:paraId="6E29A477" w14:textId="6B4FF2FE" w:rsidR="00DA5747" w:rsidRPr="00DA5747" w:rsidRDefault="00DA5747" w:rsidP="00DA5747">
      <w:pPr>
        <w:pStyle w:val="BodyText"/>
        <w:rPr>
          <w:lang w:val="en-US"/>
        </w:rPr>
      </w:pPr>
      <w:r w:rsidRPr="00DA5747">
        <w:rPr>
          <w:lang w:val="en-US"/>
        </w:rPr>
        <w:t xml:space="preserve">This is a set of articles, written by distinguished international professionals and practitioners, whose basis was the talks given at the </w:t>
      </w:r>
      <w:proofErr w:type="spellStart"/>
      <w:r w:rsidRPr="00DA5747">
        <w:rPr>
          <w:lang w:val="en-US"/>
        </w:rPr>
        <w:t>Sanremo</w:t>
      </w:r>
      <w:proofErr w:type="spellEnd"/>
      <w:r w:rsidRPr="00DA5747">
        <w:rPr>
          <w:lang w:val="en-US"/>
        </w:rPr>
        <w:t xml:space="preserve"> Round Table, and whose prime goal was to make clear their effect on the admiration of IHL and human rights in the provision of humanitarian aid [5]. The 46th Round Table also explored how the principles and rules of IHL apply to humanitarian crises, and has further gone into the applicability and relevance of international human rights law, and numerous complimentary legal regimes directly covering civilians, and humanitarian help in crises. The current volume examines the efficiency of the available tools, which are prescribed by IHL, and the significance of a holistic adoption of effective practices to guarantee access to humanitarian relief to civilian communities. The Round Table was also a significant platform with the aim to negotiate the relationship between various stakeholders, </w:t>
      </w:r>
      <w:r w:rsidR="004300AA">
        <w:rPr>
          <w:lang w:val="en-US"/>
        </w:rPr>
        <w:t xml:space="preserve">and also </w:t>
      </w:r>
      <w:r w:rsidRPr="00DA5747">
        <w:rPr>
          <w:lang w:val="en-US"/>
        </w:rPr>
        <w:t>establishing the majority of the most important long-term cooperation among military and non-military law enforcement agencies, government-based institutions, non-governmental organisations, and humanitarian actors.</w:t>
      </w:r>
    </w:p>
    <w:p w14:paraId="0697F0B0" w14:textId="31123576" w:rsidR="00DA5747" w:rsidRPr="00C00662" w:rsidRDefault="00DA5747" w:rsidP="00DA5747">
      <w:pPr>
        <w:pStyle w:val="BodyText"/>
        <w:rPr>
          <w:lang w:val="en-US"/>
        </w:rPr>
      </w:pPr>
      <w:r w:rsidRPr="00DA5747">
        <w:rPr>
          <w:lang w:val="en-US"/>
        </w:rPr>
        <w:t>In this paper, the author reviews and compares the legal framework of protection of individuals and their rights in non-international armed conflicts. The abstract gives a brief overview of the most significant points and objectives of the paper. The paper discusses legal regime under IHL and other favorable legal tools that protect people who fall under the non-international armed conflicts [6]. The paper will critically examine the current legal framework and determine whether it is effective in safeguarding human rights such as the right of civilians, combatants and other vulnerable populations, etc. Through a detailed evaluation of the law regime to protect in non-international armed conflicts, this paper will add to the current discussion of enhancing legal regimes to protect the rights of persons in the affected armed conflicts. The conclusions and suggestions provided in the present study are expected to enlighten the policymakers, legislation experts, and researchers that engage in the creation and enforcement of</w:t>
      </w:r>
      <w:r w:rsidR="004300AA">
        <w:rPr>
          <w:lang w:val="en-US"/>
        </w:rPr>
        <w:t xml:space="preserve"> </w:t>
      </w:r>
      <w:r w:rsidR="004300AA">
        <w:rPr>
          <w:lang w:val="en-US"/>
        </w:rPr>
        <w:lastRenderedPageBreak/>
        <w:t>IHL</w:t>
      </w:r>
      <w:r w:rsidRPr="00DA5747">
        <w:rPr>
          <w:lang w:val="en-US"/>
        </w:rPr>
        <w:t>, and thus develop a more resolute and efficient legal framework in the protection of people in non-international armed conflict.</w:t>
      </w:r>
    </w:p>
    <w:p w14:paraId="5861966D" w14:textId="4C4AFB8F" w:rsidR="00CC5F2E" w:rsidRPr="00B67AB7" w:rsidRDefault="003023B2" w:rsidP="00B67AB7">
      <w:pPr>
        <w:pStyle w:val="Heading1"/>
      </w:pPr>
      <w:bookmarkStart w:id="4" w:name="_Hlk172316049"/>
      <w:r>
        <w:t>Research Methodology</w:t>
      </w:r>
    </w:p>
    <w:p w14:paraId="1B527D24" w14:textId="181804EE" w:rsidR="00DA5747" w:rsidRPr="00DA5747" w:rsidRDefault="00DA5747" w:rsidP="00DA5747">
      <w:pPr>
        <w:pStyle w:val="BodyText"/>
        <w:rPr>
          <w:lang w:val="en-US"/>
        </w:rPr>
      </w:pPr>
      <w:r w:rsidRPr="00DA5747">
        <w:rPr>
          <w:lang w:val="en-US"/>
        </w:rPr>
        <w:t>The proposed research will take the multi-layered approach and use a mixed method design to assess the potential of the improved understanding of the LOAC to reinforce humanitarian safeguards and promote sustainable peace in the changing future of contemporary warfare. The study provides a combination of doctrinal legal, mathematical modeling, algorithmic analysis, and assessment of governance to establish a single framework based on the principles of the Geneva Convention. The methodology is designed to have interpretations of LOAC undergo a rigorous evaluation of legal validity and humanitarian effect through the use of legal reasoning, empirical and computational methods.</w:t>
      </w:r>
    </w:p>
    <w:p w14:paraId="696CA8BB" w14:textId="46977C62" w:rsidR="00DA5747" w:rsidRDefault="00DA5747" w:rsidP="00DA5747">
      <w:pPr>
        <w:pStyle w:val="BodyText"/>
        <w:rPr>
          <w:lang w:val="en-US"/>
        </w:rPr>
      </w:pPr>
      <w:r w:rsidRPr="00DA5747">
        <w:rPr>
          <w:lang w:val="en-US"/>
        </w:rPr>
        <w:t xml:space="preserve">The study starts with a theological analysis of the texts of the LOAC, conventional norms, judicial rulings and authoritative commentaries. This is the interpretive base upon which various forms of LOAC, that is, strict, moderate, or permissive are assessed. To make the doctrinal analysis real-world relevant, it is coupled with operational evaluation of the contemporary conflict settings including drone warfare, cyber operations, autonomous weapon systems, and dense urban warfare. Such </w:t>
      </w:r>
      <w:proofErr w:type="gramStart"/>
      <w:r w:rsidRPr="00DA5747">
        <w:rPr>
          <w:lang w:val="en-US"/>
        </w:rPr>
        <w:t>real world</w:t>
      </w:r>
      <w:proofErr w:type="gramEnd"/>
      <w:r w:rsidRPr="00DA5747">
        <w:rPr>
          <w:lang w:val="en-US"/>
        </w:rPr>
        <w:t xml:space="preserve"> situations show practical ambiguities and difficulties of implementing LOAC and create a need to develop a more context-sensitive approach.</w:t>
      </w:r>
    </w:p>
    <w:p w14:paraId="536690E9" w14:textId="51EB00B8" w:rsidR="00DA5747" w:rsidRDefault="00DA5747" w:rsidP="00505386">
      <w:pPr>
        <w:pStyle w:val="BodyText"/>
        <w:rPr>
          <w:lang w:val="en-US"/>
        </w:rPr>
      </w:pPr>
      <w:r w:rsidRPr="00DA5747">
        <w:rPr>
          <w:lang w:val="en-US"/>
        </w:rPr>
        <w:t>The other fundamental pillar within this methodology is the incorporation of the quantitative modelling in order to objectively evaluate the humanitarian results depending on various interpretive methods. The proportionality is a major legal requirement that is measured by the proportionality assessment ratio.</w:t>
      </w:r>
    </w:p>
    <w:p w14:paraId="6438CC7A" w14:textId="29A0ED5E" w:rsidR="006D434F" w:rsidRPr="006D434F" w:rsidRDefault="006D434F" w:rsidP="00505386">
      <w:pPr>
        <w:pStyle w:val="BodyText"/>
        <w:rPr>
          <w:lang w:val="en-US"/>
        </w:rPr>
      </w:pPr>
      <m:oMathPara>
        <m:oMath>
          <m:r>
            <w:rPr>
              <w:rFonts w:ascii="Cambria Math" w:hAnsi="Cambria Math"/>
              <w:lang w:val="en-US"/>
            </w:rPr>
            <m:t xml:space="preserve">P = </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H</m:t>
                  </m:r>
                </m:e>
                <m:sub>
                  <m:r>
                    <w:rPr>
                      <w:rFonts w:ascii="Cambria Math" w:hAnsi="Cambria Math"/>
                      <w:lang w:val="en-US"/>
                    </w:rPr>
                    <m:t>c</m:t>
                  </m:r>
                </m:sub>
              </m:sSub>
            </m:num>
            <m:den>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v</m:t>
                  </m:r>
                </m:sub>
              </m:sSub>
            </m:den>
          </m:f>
        </m:oMath>
      </m:oMathPara>
    </w:p>
    <w:p w14:paraId="418CC8D4" w14:textId="0515482E" w:rsidR="006D434F" w:rsidRDefault="006D434F" w:rsidP="00505386">
      <w:pPr>
        <w:pStyle w:val="BodyText"/>
        <w:rPr>
          <w:lang w:val="en-US"/>
        </w:rPr>
      </w:pPr>
      <w:r w:rsidRPr="006D434F">
        <w:rPr>
          <w:lang w:val="en-US"/>
        </w:rPr>
        <w:t>A strike is considered proportionate when this ratio satisfies the legal threshold</w:t>
      </w:r>
    </w:p>
    <w:p w14:paraId="6AB61FA4" w14:textId="7C745D9D" w:rsidR="006D434F" w:rsidRPr="006D434F" w:rsidRDefault="006D434F" w:rsidP="00505386">
      <w:pPr>
        <w:pStyle w:val="BodyText"/>
        <w:rPr>
          <w:lang w:val="en-US"/>
        </w:rPr>
      </w:pPr>
      <m:oMathPara>
        <m:oMath>
          <m:r>
            <w:rPr>
              <w:rFonts w:ascii="Cambria Math" w:hAnsi="Cambria Math"/>
              <w:lang w:val="en-US"/>
            </w:rPr>
            <m:t>P ≤ τ</m:t>
          </m:r>
        </m:oMath>
      </m:oMathPara>
    </w:p>
    <w:p w14:paraId="7A7D2D41" w14:textId="24FB0729" w:rsidR="006D434F" w:rsidRDefault="006D434F" w:rsidP="00505386">
      <w:pPr>
        <w:pStyle w:val="BodyText"/>
        <w:rPr>
          <w:lang w:val="en-US"/>
        </w:rPr>
      </w:pPr>
      <w:r w:rsidRPr="006D434F">
        <w:rPr>
          <w:lang w:val="en-US"/>
        </w:rPr>
        <w:t>The principle of distinction is evaluated using a distinction compliance probability expressed as</w:t>
      </w:r>
    </w:p>
    <w:p w14:paraId="17797E9F" w14:textId="4D383D30" w:rsidR="006D434F" w:rsidRPr="006D434F" w:rsidRDefault="006D434F" w:rsidP="00505386">
      <w:pPr>
        <w:pStyle w:val="BodyText"/>
        <w:rPr>
          <w:lang w:val="en-US"/>
        </w:rPr>
      </w:pPr>
      <m:oMathPara>
        <m:oMath>
          <m:r>
            <w:rPr>
              <w:rFonts w:ascii="Cambria Math" w:hAnsi="Cambria Math"/>
              <w:lang w:val="en-US"/>
            </w:rPr>
            <m:t xml:space="preserve">DCP = </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t</m:t>
                  </m:r>
                </m:sub>
              </m:sSub>
            </m:num>
            <m:den>
              <m:sSub>
                <m:sSubPr>
                  <m:ctrlPr>
                    <w:rPr>
                      <w:rFonts w:ascii="Cambria Math" w:hAnsi="Cambria Math"/>
                      <w:i/>
                      <w:lang w:val="en-US"/>
                    </w:rPr>
                  </m:ctrlPr>
                </m:sSubPr>
                <m:e>
                  <m:r>
                    <w:rPr>
                      <w:rFonts w:ascii="Cambria Math" w:hAnsi="Cambria Math"/>
                      <w:lang w:val="en-US"/>
                    </w:rPr>
                    <m:t>C</m:t>
                  </m:r>
                </m:e>
                <m:sub>
                  <m:r>
                    <w:rPr>
                      <w:rFonts w:ascii="Cambria Math" w:hAnsi="Cambria Math"/>
                      <w:lang w:val="en-US"/>
                    </w:rPr>
                    <m:t>t</m:t>
                  </m:r>
                </m:sub>
              </m:sSub>
              <m:r>
                <w:rPr>
                  <w:rFonts w:ascii="Cambria Math" w:hAnsi="Cambria Math"/>
                  <w:lang w:val="en-US"/>
                </w:rPr>
                <m:t xml:space="preserve"> + </m:t>
              </m:r>
              <m:sSub>
                <m:sSubPr>
                  <m:ctrlPr>
                    <w:rPr>
                      <w:rFonts w:ascii="Cambria Math" w:hAnsi="Cambria Math"/>
                      <w:i/>
                      <w:lang w:val="en-US"/>
                    </w:rPr>
                  </m:ctrlPr>
                </m:sSubPr>
                <m:e>
                  <m:r>
                    <w:rPr>
                      <w:rFonts w:ascii="Cambria Math" w:hAnsi="Cambria Math"/>
                      <w:lang w:val="en-US"/>
                    </w:rPr>
                    <m:t>E</m:t>
                  </m:r>
                </m:e>
                <m:sub>
                  <m:r>
                    <w:rPr>
                      <w:rFonts w:ascii="Cambria Math" w:hAnsi="Cambria Math"/>
                      <w:lang w:val="en-US"/>
                    </w:rPr>
                    <m:t>t</m:t>
                  </m:r>
                </m:sub>
              </m:sSub>
            </m:den>
          </m:f>
        </m:oMath>
      </m:oMathPara>
    </w:p>
    <w:p w14:paraId="67043109" w14:textId="603ACA54" w:rsidR="00DA5747" w:rsidRDefault="00DA5747" w:rsidP="00505386">
      <w:pPr>
        <w:pStyle w:val="BodyText"/>
        <w:rPr>
          <w:lang w:val="en-US"/>
        </w:rPr>
      </w:pPr>
      <w:r w:rsidRPr="00DA5747">
        <w:rPr>
          <w:lang w:val="en-US"/>
        </w:rPr>
        <w:t xml:space="preserve">Since the </w:t>
      </w:r>
      <w:proofErr w:type="gramStart"/>
      <w:r w:rsidRPr="00DA5747">
        <w:rPr>
          <w:lang w:val="en-US"/>
        </w:rPr>
        <w:t>present day</w:t>
      </w:r>
      <w:proofErr w:type="gramEnd"/>
      <w:r w:rsidRPr="00DA5747">
        <w:rPr>
          <w:lang w:val="en-US"/>
        </w:rPr>
        <w:t xml:space="preserve"> warfare is associated with automated and autonomous systems, the methodology also implements a civilian harm reduction role.</w:t>
      </w:r>
    </w:p>
    <w:p w14:paraId="4B19A343" w14:textId="7E7D864F" w:rsidR="006D434F" w:rsidRPr="006D434F" w:rsidRDefault="006D434F" w:rsidP="00505386">
      <w:pPr>
        <w:pStyle w:val="BodyText"/>
        <w:rPr>
          <w:lang w:val="en-US"/>
        </w:rPr>
      </w:pPr>
      <m:oMathPara>
        <m:oMath>
          <m:r>
            <w:rPr>
              <w:rFonts w:ascii="Cambria Math" w:hAnsi="Cambria Math"/>
              <w:lang w:val="en-US"/>
            </w:rPr>
            <m:t xml:space="preserve">CHR = f ( </m:t>
          </m:r>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u</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o</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I</m:t>
              </m:r>
            </m:e>
            <m:sub>
              <m:r>
                <w:rPr>
                  <w:rFonts w:ascii="Cambria Math" w:hAnsi="Cambria Math"/>
                  <w:lang w:val="en-US"/>
                </w:rPr>
                <m:t>l</m:t>
              </m:r>
            </m:sub>
          </m:sSub>
          <m:r>
            <w:rPr>
              <w:rFonts w:ascii="Cambria Math" w:hAnsi="Cambria Math"/>
              <w:lang w:val="en-US"/>
            </w:rPr>
            <m:t xml:space="preserve"> )</m:t>
          </m:r>
        </m:oMath>
      </m:oMathPara>
    </w:p>
    <w:p w14:paraId="33399C12" w14:textId="5E3FA0E0" w:rsidR="00DA5747" w:rsidRDefault="00DA5747" w:rsidP="00505386">
      <w:pPr>
        <w:pStyle w:val="BodyText"/>
        <w:rPr>
          <w:lang w:val="en-US"/>
        </w:rPr>
      </w:pPr>
      <w:r w:rsidRPr="00DA5747">
        <w:rPr>
          <w:lang w:val="en-US"/>
        </w:rPr>
        <w:t>In order to operationalize these quantitative models, the study constructs algorithmic systems formally assessing and optimizing LOAC interpretations. The LOAC Interpretation Optimization Algorithm takes operational data sets, calculates proportionality scores, distinction probability, and harm-reduction outputs, normalizes data, and calculates a combined effectiveness score with.</w:t>
      </w:r>
    </w:p>
    <w:p w14:paraId="4FA6AB67" w14:textId="77647B08" w:rsidR="006D434F" w:rsidRPr="006D434F" w:rsidRDefault="00000000" w:rsidP="00505386">
      <w:pPr>
        <w:pStyle w:val="BodyText"/>
        <w:rPr>
          <w:lang w:val="en-US"/>
        </w:rPr>
      </w:pPr>
      <m:oMathPara>
        <m:oMath>
          <m:sSub>
            <m:sSubPr>
              <m:ctrlPr>
                <w:rPr>
                  <w:rFonts w:ascii="Cambria Math" w:hAnsi="Cambria Math"/>
                  <w:i/>
                  <w:lang w:val="en-US"/>
                </w:rPr>
              </m:ctrlPr>
            </m:sSubPr>
            <m:e>
              <m:r>
                <w:rPr>
                  <w:rFonts w:ascii="Cambria Math" w:hAnsi="Cambria Math"/>
                  <w:lang w:val="en-US"/>
                </w:rPr>
                <m:t>S</m:t>
              </m:r>
            </m:e>
            <m:sub>
              <m:r>
                <w:rPr>
                  <w:rFonts w:ascii="Cambria Math" w:hAnsi="Cambria Math"/>
                  <w:lang w:val="en-US"/>
                </w:rPr>
                <m:t>k</m:t>
              </m:r>
            </m:sub>
          </m:sSub>
          <m:r>
            <w:rPr>
              <w:rFonts w:ascii="Cambria Math" w:hAnsi="Cambria Math"/>
              <w:lang w:val="en-US"/>
            </w:rPr>
            <m:t xml:space="preserve"> = α</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k</m:t>
              </m:r>
            </m:sub>
          </m:sSub>
          <m:r>
            <w:rPr>
              <w:rFonts w:ascii="Cambria Math" w:hAnsi="Cambria Math"/>
              <w:lang w:val="en-US"/>
            </w:rPr>
            <m:t xml:space="preserve"> + βDC</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k</m:t>
              </m:r>
            </m:sub>
          </m:sSub>
          <m:r>
            <w:rPr>
              <w:rFonts w:ascii="Cambria Math" w:hAnsi="Cambria Math"/>
              <w:lang w:val="en-US"/>
            </w:rPr>
            <m:t xml:space="preserve"> + γCH</m:t>
          </m:r>
          <m:sSub>
            <m:sSubPr>
              <m:ctrlPr>
                <w:rPr>
                  <w:rFonts w:ascii="Cambria Math" w:hAnsi="Cambria Math"/>
                  <w:i/>
                  <w:lang w:val="en-US"/>
                </w:rPr>
              </m:ctrlPr>
            </m:sSubPr>
            <m:e>
              <m:r>
                <w:rPr>
                  <w:rFonts w:ascii="Cambria Math" w:hAnsi="Cambria Math"/>
                  <w:lang w:val="en-US"/>
                </w:rPr>
                <m:t>R</m:t>
              </m:r>
            </m:e>
            <m:sub>
              <m:r>
                <w:rPr>
                  <w:rFonts w:ascii="Cambria Math" w:hAnsi="Cambria Math"/>
                  <w:lang w:val="en-US"/>
                </w:rPr>
                <m:t>k</m:t>
              </m:r>
            </m:sub>
          </m:sSub>
        </m:oMath>
      </m:oMathPara>
    </w:p>
    <w:p w14:paraId="4FFF46B8" w14:textId="77777777" w:rsidR="00DA5747" w:rsidRPr="00DA5747" w:rsidRDefault="00DA5747" w:rsidP="00DA5747">
      <w:pPr>
        <w:pStyle w:val="BodyText"/>
        <w:rPr>
          <w:lang w:val="en-US"/>
        </w:rPr>
      </w:pPr>
      <w:r w:rsidRPr="00DA5747">
        <w:rPr>
          <w:lang w:val="en-US"/>
        </w:rPr>
        <w:t xml:space="preserve">The GSI is assessed through a parallel Governance Improvement Recommendation Engine which assesses the </w:t>
      </w:r>
      <w:r w:rsidRPr="00DA5747">
        <w:rPr>
          <w:lang w:val="en-US"/>
        </w:rPr>
        <w:t>indicators of the GSI by comparing them to thresholds and produce structured recommendations regarding accountability and enforcement improvement.</w:t>
      </w:r>
    </w:p>
    <w:p w14:paraId="0F48E4A7" w14:textId="77777777" w:rsidR="00DA5747" w:rsidRPr="00DA5747" w:rsidRDefault="00DA5747" w:rsidP="00DA5747">
      <w:pPr>
        <w:pStyle w:val="BodyText"/>
        <w:rPr>
          <w:lang w:val="en-US"/>
        </w:rPr>
      </w:pPr>
      <w:r w:rsidRPr="00DA5747">
        <w:rPr>
          <w:lang w:val="en-US"/>
        </w:rPr>
        <w:t>In support of these analytical elements is a multi-tiered system architecture that incorporates the legal norms, operational data and governing mechanisms. The system is designed to be based on a legal norm layer that implements the LOAC provisions, an operational reality layer that filters battlefield information and technology-powered inputs, and a rules layer that evaluates compliance and enforcement frameworks. The two-way information traffic between these layers allows both dynamic adjustments of the interpretation of the law to empirical realities. The augmented version of the Humanitarian Protection Enhancement Architecture is augmented with a legal reasoning engine, a mathematical assessment component that holds the equations above, a compliance validator that executes the algorithms and a governance advisory component that generates interpretive and policy advice.</w:t>
      </w:r>
    </w:p>
    <w:p w14:paraId="7A788C0B" w14:textId="77777777" w:rsidR="00DA5747" w:rsidRPr="00DA5747" w:rsidRDefault="00DA5747" w:rsidP="00DA5747">
      <w:pPr>
        <w:pStyle w:val="BodyText"/>
        <w:rPr>
          <w:lang w:val="en-US"/>
        </w:rPr>
      </w:pPr>
      <w:r w:rsidRPr="00DA5747">
        <w:rPr>
          <w:lang w:val="en-US"/>
        </w:rPr>
        <w:t>The study data is gathered out of treaty texts, Geneva Convention commentaries, UN reports, ICRC analyses, international case law and proven datasets of conflicts like UCDP and ACLED. Other sources are open-source records of drone strikes, logs of cyber operations, reports of autonomous system trials, and databases of incidences in urban warfare. There is a high level of triangulation in the doctrinal, empirical, and computational levels due to the combination of legal sources, operational datasets, and quantitative records.</w:t>
      </w:r>
    </w:p>
    <w:p w14:paraId="1009633A" w14:textId="77777777" w:rsidR="00DA5747" w:rsidRDefault="00DA5747" w:rsidP="00DA5747">
      <w:pPr>
        <w:pStyle w:val="BodyText"/>
        <w:rPr>
          <w:lang w:val="en-US"/>
        </w:rPr>
      </w:pPr>
      <w:r w:rsidRPr="00DA5747">
        <w:rPr>
          <w:lang w:val="en-US"/>
        </w:rPr>
        <w:t>The analysis of the results will be based on the comparison of humanitarian outcomes produced by various interpretations of the LOAC with the help of the mathematical and algorithmic tools outlined. The sensitivity testing is applied to investigate alterations in proportionality ratios, distinction compliance, and civilian harm reduction results in response to variation in the operational variables, including greater autonomy or strict restrictions on rules of engagement. GSI variations are used to measure the performance of governance, which provide information on the role of institutional strength on adherence to LOAC and, finally, the sustainability of peace.</w:t>
      </w:r>
    </w:p>
    <w:p w14:paraId="65FAE890" w14:textId="333B3A6E" w:rsidR="00971C3B" w:rsidRPr="002528B0" w:rsidRDefault="00FA38FE" w:rsidP="002528B0">
      <w:pPr>
        <w:pStyle w:val="Heading1"/>
      </w:pPr>
      <w:bookmarkStart w:id="5" w:name="_Hlk202804264"/>
      <w:bookmarkEnd w:id="4"/>
      <w:r>
        <w:t>Results</w:t>
      </w:r>
      <w:r w:rsidR="00AC6D55">
        <w:t xml:space="preserve"> and Discussion</w:t>
      </w:r>
    </w:p>
    <w:bookmarkEnd w:id="5"/>
    <w:p w14:paraId="6239E194" w14:textId="345FB674" w:rsidR="00DA5747" w:rsidRDefault="00DA5747" w:rsidP="00A33650">
      <w:pPr>
        <w:spacing w:after="120" w:line="228" w:lineRule="auto"/>
        <w:ind w:firstLine="289"/>
        <w:jc w:val="both"/>
      </w:pPr>
      <w:r w:rsidRPr="00DA5747">
        <w:t>It can be seen that even though disinformation attacks have lower scores in the severity category, they have the greatest overall impact since they occur quite frequently. Although less common, infrastructure attacks are the most direct threat because they have high average severity. All these findings highlight the increasing importance of cyber operations to contemporary conflict and the necessity to apply interpretations of the LOAC to the digital sphere where civilian casualties can be indirect but very large.</w:t>
      </w:r>
    </w:p>
    <w:p w14:paraId="5E13F85A" w14:textId="0380C9D0" w:rsidR="00B335A2" w:rsidRPr="00B335A2" w:rsidRDefault="00B335A2" w:rsidP="00B335A2">
      <w:pPr>
        <w:spacing w:after="120" w:line="228" w:lineRule="auto"/>
        <w:jc w:val="both"/>
        <w:rPr>
          <w:sz w:val="16"/>
          <w:szCs w:val="16"/>
        </w:rPr>
      </w:pPr>
      <w:r w:rsidRPr="00440406">
        <w:rPr>
          <w:sz w:val="16"/>
          <w:szCs w:val="16"/>
        </w:rPr>
        <w:t xml:space="preserve">TABLE.4.1. </w:t>
      </w:r>
      <w:r>
        <w:rPr>
          <w:sz w:val="16"/>
          <w:szCs w:val="16"/>
        </w:rPr>
        <w:t>CYBER WARFARE SEVERITY</w:t>
      </w:r>
    </w:p>
    <w:tbl>
      <w:tblPr>
        <w:tblStyle w:val="TableGrid"/>
        <w:tblW w:w="5000" w:type="pct"/>
        <w:tblLook w:val="04A0" w:firstRow="1" w:lastRow="0" w:firstColumn="1" w:lastColumn="0" w:noHBand="0" w:noVBand="1"/>
      </w:tblPr>
      <w:tblGrid>
        <w:gridCol w:w="1551"/>
        <w:gridCol w:w="1211"/>
        <w:gridCol w:w="980"/>
        <w:gridCol w:w="1114"/>
      </w:tblGrid>
      <w:tr w:rsidR="004B64C7" w:rsidRPr="004B64C7" w14:paraId="0E026051" w14:textId="77777777" w:rsidTr="004B64C7">
        <w:tc>
          <w:tcPr>
            <w:tcW w:w="1597" w:type="pct"/>
            <w:hideMark/>
          </w:tcPr>
          <w:p w14:paraId="35A9F747" w14:textId="77777777" w:rsidR="004B64C7" w:rsidRPr="004B64C7" w:rsidRDefault="004B64C7" w:rsidP="004B64C7">
            <w:pPr>
              <w:rPr>
                <w:rFonts w:eastAsia="Times New Roman"/>
                <w:b/>
                <w:bCs/>
                <w:sz w:val="16"/>
                <w:szCs w:val="16"/>
                <w:lang w:val="en-IN" w:eastAsia="en-IN"/>
              </w:rPr>
            </w:pPr>
            <w:r w:rsidRPr="004B64C7">
              <w:rPr>
                <w:rFonts w:eastAsia="Times New Roman"/>
                <w:b/>
                <w:bCs/>
                <w:sz w:val="16"/>
                <w:szCs w:val="16"/>
                <w:lang w:val="en-IN" w:eastAsia="en-IN"/>
              </w:rPr>
              <w:t>Incident Type</w:t>
            </w:r>
          </w:p>
        </w:tc>
        <w:tc>
          <w:tcPr>
            <w:tcW w:w="1247" w:type="pct"/>
            <w:hideMark/>
          </w:tcPr>
          <w:p w14:paraId="54804212" w14:textId="77777777" w:rsidR="004B64C7" w:rsidRPr="004B64C7" w:rsidRDefault="004B64C7" w:rsidP="004B64C7">
            <w:pPr>
              <w:rPr>
                <w:rFonts w:eastAsia="Times New Roman"/>
                <w:b/>
                <w:bCs/>
                <w:sz w:val="16"/>
                <w:szCs w:val="16"/>
                <w:lang w:val="en-IN" w:eastAsia="en-IN"/>
              </w:rPr>
            </w:pPr>
            <w:r w:rsidRPr="004B64C7">
              <w:rPr>
                <w:rFonts w:eastAsia="Times New Roman"/>
                <w:b/>
                <w:bCs/>
                <w:sz w:val="16"/>
                <w:szCs w:val="16"/>
                <w:lang w:val="en-IN" w:eastAsia="en-IN"/>
              </w:rPr>
              <w:t>Frequency</w:t>
            </w:r>
          </w:p>
        </w:tc>
        <w:tc>
          <w:tcPr>
            <w:tcW w:w="1009" w:type="pct"/>
            <w:hideMark/>
          </w:tcPr>
          <w:p w14:paraId="5773A03A" w14:textId="65A8916E" w:rsidR="004B64C7" w:rsidRPr="004B64C7" w:rsidRDefault="004B64C7" w:rsidP="004B64C7">
            <w:pPr>
              <w:rPr>
                <w:rFonts w:eastAsia="Times New Roman"/>
                <w:b/>
                <w:bCs/>
                <w:sz w:val="16"/>
                <w:szCs w:val="16"/>
                <w:lang w:val="en-IN" w:eastAsia="en-IN"/>
              </w:rPr>
            </w:pPr>
            <w:r w:rsidRPr="004B64C7">
              <w:rPr>
                <w:rFonts w:eastAsia="Times New Roman"/>
                <w:b/>
                <w:bCs/>
                <w:sz w:val="16"/>
                <w:szCs w:val="16"/>
                <w:lang w:val="en-IN" w:eastAsia="en-IN"/>
              </w:rPr>
              <w:t xml:space="preserve">Avg. Severity Score </w:t>
            </w:r>
          </w:p>
        </w:tc>
        <w:tc>
          <w:tcPr>
            <w:tcW w:w="1147" w:type="pct"/>
            <w:hideMark/>
          </w:tcPr>
          <w:p w14:paraId="09D6BC4C" w14:textId="77777777" w:rsidR="004B64C7" w:rsidRPr="004B64C7" w:rsidRDefault="004B64C7" w:rsidP="004B64C7">
            <w:pPr>
              <w:rPr>
                <w:rFonts w:eastAsia="Times New Roman"/>
                <w:b/>
                <w:bCs/>
                <w:sz w:val="16"/>
                <w:szCs w:val="16"/>
                <w:lang w:val="en-IN" w:eastAsia="en-IN"/>
              </w:rPr>
            </w:pPr>
            <w:r w:rsidRPr="004B64C7">
              <w:rPr>
                <w:rFonts w:eastAsia="Times New Roman"/>
                <w:b/>
                <w:bCs/>
                <w:sz w:val="16"/>
                <w:szCs w:val="16"/>
                <w:lang w:val="en-IN" w:eastAsia="en-IN"/>
              </w:rPr>
              <w:t>Total Weighted Impact</w:t>
            </w:r>
          </w:p>
        </w:tc>
      </w:tr>
      <w:tr w:rsidR="004B64C7" w:rsidRPr="004B64C7" w14:paraId="0E822CD6" w14:textId="77777777" w:rsidTr="004B64C7">
        <w:tc>
          <w:tcPr>
            <w:tcW w:w="1597" w:type="pct"/>
            <w:hideMark/>
          </w:tcPr>
          <w:p w14:paraId="0C35B974"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Data Breach</w:t>
            </w:r>
          </w:p>
        </w:tc>
        <w:tc>
          <w:tcPr>
            <w:tcW w:w="1247" w:type="pct"/>
            <w:hideMark/>
          </w:tcPr>
          <w:p w14:paraId="04184932"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14</w:t>
            </w:r>
          </w:p>
        </w:tc>
        <w:tc>
          <w:tcPr>
            <w:tcW w:w="1009" w:type="pct"/>
            <w:hideMark/>
          </w:tcPr>
          <w:p w14:paraId="32BCC387"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6.5</w:t>
            </w:r>
          </w:p>
        </w:tc>
        <w:tc>
          <w:tcPr>
            <w:tcW w:w="1147" w:type="pct"/>
            <w:hideMark/>
          </w:tcPr>
          <w:p w14:paraId="0EA5ED02"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91</w:t>
            </w:r>
          </w:p>
        </w:tc>
      </w:tr>
      <w:tr w:rsidR="004B64C7" w:rsidRPr="004B64C7" w14:paraId="4455B360" w14:textId="77777777" w:rsidTr="004B64C7">
        <w:tc>
          <w:tcPr>
            <w:tcW w:w="1597" w:type="pct"/>
            <w:hideMark/>
          </w:tcPr>
          <w:p w14:paraId="32FECFAE"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Infrastructure Attack</w:t>
            </w:r>
          </w:p>
        </w:tc>
        <w:tc>
          <w:tcPr>
            <w:tcW w:w="1247" w:type="pct"/>
            <w:hideMark/>
          </w:tcPr>
          <w:p w14:paraId="74721A0E"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7</w:t>
            </w:r>
          </w:p>
        </w:tc>
        <w:tc>
          <w:tcPr>
            <w:tcW w:w="1009" w:type="pct"/>
            <w:hideMark/>
          </w:tcPr>
          <w:p w14:paraId="585E6EBD"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8.2</w:t>
            </w:r>
          </w:p>
        </w:tc>
        <w:tc>
          <w:tcPr>
            <w:tcW w:w="1147" w:type="pct"/>
            <w:hideMark/>
          </w:tcPr>
          <w:p w14:paraId="39CB38FA"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57.4</w:t>
            </w:r>
          </w:p>
        </w:tc>
      </w:tr>
      <w:tr w:rsidR="004B64C7" w:rsidRPr="004B64C7" w14:paraId="058574F5" w14:textId="77777777" w:rsidTr="004B64C7">
        <w:tc>
          <w:tcPr>
            <w:tcW w:w="1597" w:type="pct"/>
            <w:hideMark/>
          </w:tcPr>
          <w:p w14:paraId="26CF3A93"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Disinformation</w:t>
            </w:r>
          </w:p>
        </w:tc>
        <w:tc>
          <w:tcPr>
            <w:tcW w:w="1247" w:type="pct"/>
            <w:hideMark/>
          </w:tcPr>
          <w:p w14:paraId="7706E4ED"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23</w:t>
            </w:r>
          </w:p>
        </w:tc>
        <w:tc>
          <w:tcPr>
            <w:tcW w:w="1009" w:type="pct"/>
            <w:hideMark/>
          </w:tcPr>
          <w:p w14:paraId="5E895BE5"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5.1</w:t>
            </w:r>
          </w:p>
        </w:tc>
        <w:tc>
          <w:tcPr>
            <w:tcW w:w="1147" w:type="pct"/>
            <w:hideMark/>
          </w:tcPr>
          <w:p w14:paraId="56974D83"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117.3</w:t>
            </w:r>
          </w:p>
        </w:tc>
      </w:tr>
      <w:tr w:rsidR="004B64C7" w:rsidRPr="004B64C7" w14:paraId="06F95B31" w14:textId="77777777" w:rsidTr="004B64C7">
        <w:tc>
          <w:tcPr>
            <w:tcW w:w="1597" w:type="pct"/>
            <w:hideMark/>
          </w:tcPr>
          <w:p w14:paraId="6BE490BA"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Targeted System Failure</w:t>
            </w:r>
          </w:p>
        </w:tc>
        <w:tc>
          <w:tcPr>
            <w:tcW w:w="1247" w:type="pct"/>
            <w:hideMark/>
          </w:tcPr>
          <w:p w14:paraId="3A91127A"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5</w:t>
            </w:r>
          </w:p>
        </w:tc>
        <w:tc>
          <w:tcPr>
            <w:tcW w:w="1009" w:type="pct"/>
            <w:hideMark/>
          </w:tcPr>
          <w:p w14:paraId="6A7EA32A"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7.9</w:t>
            </w:r>
          </w:p>
        </w:tc>
        <w:tc>
          <w:tcPr>
            <w:tcW w:w="1147" w:type="pct"/>
            <w:hideMark/>
          </w:tcPr>
          <w:p w14:paraId="17468217"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39.5</w:t>
            </w:r>
          </w:p>
        </w:tc>
      </w:tr>
    </w:tbl>
    <w:p w14:paraId="38826ECD" w14:textId="0FB3458A" w:rsidR="00E12744" w:rsidRDefault="00E12744" w:rsidP="00CF2A0E">
      <w:pPr>
        <w:spacing w:after="120" w:line="228" w:lineRule="auto"/>
        <w:jc w:val="both"/>
        <w:rPr>
          <w:b/>
          <w:bCs/>
          <w:sz w:val="16"/>
          <w:szCs w:val="16"/>
        </w:rPr>
      </w:pPr>
    </w:p>
    <w:p w14:paraId="20E9AA61" w14:textId="26828ECB" w:rsidR="00A43F24" w:rsidRDefault="004B64C7" w:rsidP="00CF2A0E">
      <w:pPr>
        <w:spacing w:after="120" w:line="228" w:lineRule="auto"/>
        <w:jc w:val="both"/>
        <w:rPr>
          <w:b/>
          <w:bCs/>
          <w:sz w:val="16"/>
          <w:szCs w:val="16"/>
        </w:rPr>
      </w:pPr>
      <w:r>
        <w:rPr>
          <w:noProof/>
        </w:rPr>
        <w:lastRenderedPageBreak/>
        <w:drawing>
          <wp:inline distT="0" distB="0" distL="0" distR="0" wp14:anchorId="79ACC182" wp14:editId="326A0313">
            <wp:extent cx="3089910" cy="3139440"/>
            <wp:effectExtent l="0" t="0" r="15240" b="3810"/>
            <wp:docPr id="1606258856" name="Chart 1">
              <a:extLst xmlns:a="http://schemas.openxmlformats.org/drawingml/2006/main">
                <a:ext uri="{FF2B5EF4-FFF2-40B4-BE49-F238E27FC236}">
                  <a16:creationId xmlns:a16="http://schemas.microsoft.com/office/drawing/2014/main" id="{318C5251-5BCD-FF7A-B455-CA0E3B84F7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2AA9F49" w14:textId="53C83E5C" w:rsidR="00A43F24" w:rsidRDefault="00A43F24" w:rsidP="00CF2A0E">
      <w:pPr>
        <w:spacing w:after="120" w:line="228" w:lineRule="auto"/>
        <w:jc w:val="both"/>
        <w:rPr>
          <w:sz w:val="16"/>
          <w:szCs w:val="16"/>
        </w:rPr>
      </w:pPr>
      <w:r w:rsidRPr="00AC6D55">
        <w:rPr>
          <w:sz w:val="16"/>
          <w:szCs w:val="16"/>
        </w:rPr>
        <w:t>Fig.4.1.</w:t>
      </w:r>
      <w:r w:rsidR="00D36079">
        <w:rPr>
          <w:sz w:val="16"/>
          <w:szCs w:val="16"/>
        </w:rPr>
        <w:t xml:space="preserve"> </w:t>
      </w:r>
      <w:r w:rsidR="004B64C7" w:rsidRPr="004B64C7">
        <w:rPr>
          <w:sz w:val="16"/>
          <w:szCs w:val="16"/>
        </w:rPr>
        <w:t>Cyber Warfare Severity</w:t>
      </w:r>
    </w:p>
    <w:p w14:paraId="20A1B556" w14:textId="470B9748" w:rsidR="00AC6D55" w:rsidRDefault="00AC6D55" w:rsidP="00AC6D55">
      <w:pPr>
        <w:jc w:val="both"/>
        <w:rPr>
          <w:sz w:val="16"/>
          <w:szCs w:val="16"/>
          <w:lang w:val="en-IN"/>
        </w:rPr>
      </w:pPr>
    </w:p>
    <w:p w14:paraId="35ADAE47" w14:textId="301F532F" w:rsidR="00DA5747" w:rsidRDefault="00DA5747" w:rsidP="00552CB4">
      <w:pPr>
        <w:spacing w:after="120"/>
        <w:ind w:firstLine="289"/>
        <w:jc w:val="both"/>
      </w:pPr>
      <w:r w:rsidRPr="00DA5747">
        <w:t>The information reveals that the autonomous weapon systems even with high detection rates have non-negligible civilian misidentification rates. The ranges of error between 3.6 and 5.1 mean that there are significant risks to the principles of distinction and proportionality of LOAC. Although the frequency of system overrides is moderate, they highlight the need to have human-in-the-loop, and other strong defenses prior to the application of such systems to compliance sensitive settings.</w:t>
      </w:r>
    </w:p>
    <w:p w14:paraId="741CD37B" w14:textId="10E9FA77" w:rsidR="00B335A2" w:rsidRDefault="00B335A2" w:rsidP="00552CB4">
      <w:pPr>
        <w:spacing w:after="120"/>
        <w:ind w:firstLine="289"/>
        <w:jc w:val="both"/>
      </w:pPr>
      <w:r w:rsidRPr="007E6D36">
        <w:rPr>
          <w:sz w:val="16"/>
          <w:szCs w:val="16"/>
          <w:lang w:val="en-IN"/>
        </w:rPr>
        <w:t>TABLE. 4.2</w:t>
      </w:r>
      <w:r>
        <w:rPr>
          <w:sz w:val="16"/>
          <w:szCs w:val="16"/>
          <w:lang w:val="en-IN"/>
        </w:rPr>
        <w:t>. AUTONOMOUS WEAPONS ERROR RATES</w:t>
      </w:r>
    </w:p>
    <w:tbl>
      <w:tblPr>
        <w:tblStyle w:val="TableGrid"/>
        <w:tblW w:w="5000" w:type="pct"/>
        <w:tblLook w:val="04A0" w:firstRow="1" w:lastRow="0" w:firstColumn="1" w:lastColumn="0" w:noHBand="0" w:noVBand="1"/>
      </w:tblPr>
      <w:tblGrid>
        <w:gridCol w:w="695"/>
        <w:gridCol w:w="1112"/>
        <w:gridCol w:w="1825"/>
        <w:gridCol w:w="1224"/>
      </w:tblGrid>
      <w:tr w:rsidR="004B64C7" w:rsidRPr="004B64C7" w14:paraId="44FFB47A" w14:textId="77777777" w:rsidTr="004B64C7">
        <w:tc>
          <w:tcPr>
            <w:tcW w:w="716" w:type="pct"/>
            <w:hideMark/>
          </w:tcPr>
          <w:p w14:paraId="45AD8C0C" w14:textId="77777777" w:rsidR="004B64C7" w:rsidRPr="004B64C7" w:rsidRDefault="004B64C7" w:rsidP="004B64C7">
            <w:pPr>
              <w:rPr>
                <w:rFonts w:eastAsia="Times New Roman"/>
                <w:b/>
                <w:bCs/>
                <w:sz w:val="16"/>
                <w:szCs w:val="16"/>
                <w:lang w:val="en-IN" w:eastAsia="en-IN"/>
              </w:rPr>
            </w:pPr>
            <w:r w:rsidRPr="004B64C7">
              <w:rPr>
                <w:rFonts w:eastAsia="Times New Roman"/>
                <w:b/>
                <w:bCs/>
                <w:sz w:val="16"/>
                <w:szCs w:val="16"/>
                <w:lang w:val="en-IN" w:eastAsia="en-IN"/>
              </w:rPr>
              <w:t>Trial</w:t>
            </w:r>
          </w:p>
        </w:tc>
        <w:tc>
          <w:tcPr>
            <w:tcW w:w="1145" w:type="pct"/>
            <w:hideMark/>
          </w:tcPr>
          <w:p w14:paraId="2DE2845F" w14:textId="316C2C1D" w:rsidR="004B64C7" w:rsidRPr="004B64C7" w:rsidRDefault="004B64C7" w:rsidP="004B64C7">
            <w:pPr>
              <w:rPr>
                <w:rFonts w:eastAsia="Times New Roman"/>
                <w:b/>
                <w:bCs/>
                <w:sz w:val="16"/>
                <w:szCs w:val="16"/>
                <w:lang w:val="en-IN" w:eastAsia="en-IN"/>
              </w:rPr>
            </w:pPr>
            <w:r w:rsidRPr="004B64C7">
              <w:rPr>
                <w:rFonts w:eastAsia="Times New Roman"/>
                <w:b/>
                <w:bCs/>
                <w:sz w:val="16"/>
                <w:szCs w:val="16"/>
                <w:lang w:val="en-IN" w:eastAsia="en-IN"/>
              </w:rPr>
              <w:t>Target Detection Accuracy</w:t>
            </w:r>
          </w:p>
        </w:tc>
        <w:tc>
          <w:tcPr>
            <w:tcW w:w="1879" w:type="pct"/>
            <w:hideMark/>
          </w:tcPr>
          <w:p w14:paraId="65FD0C72" w14:textId="6CDEA8AA" w:rsidR="004B64C7" w:rsidRPr="004B64C7" w:rsidRDefault="004B64C7" w:rsidP="004B64C7">
            <w:pPr>
              <w:rPr>
                <w:rFonts w:eastAsia="Times New Roman"/>
                <w:b/>
                <w:bCs/>
                <w:sz w:val="16"/>
                <w:szCs w:val="16"/>
                <w:lang w:val="en-IN" w:eastAsia="en-IN"/>
              </w:rPr>
            </w:pPr>
            <w:r w:rsidRPr="004B64C7">
              <w:rPr>
                <w:rFonts w:eastAsia="Times New Roman"/>
                <w:b/>
                <w:bCs/>
                <w:sz w:val="16"/>
                <w:szCs w:val="16"/>
                <w:lang w:val="en-IN" w:eastAsia="en-IN"/>
              </w:rPr>
              <w:t>Civilian Misidentification Rate</w:t>
            </w:r>
          </w:p>
        </w:tc>
        <w:tc>
          <w:tcPr>
            <w:tcW w:w="1260" w:type="pct"/>
            <w:hideMark/>
          </w:tcPr>
          <w:p w14:paraId="37D36CBF" w14:textId="4FA79E9C" w:rsidR="004B64C7" w:rsidRPr="004B64C7" w:rsidRDefault="004B64C7" w:rsidP="004B64C7">
            <w:pPr>
              <w:rPr>
                <w:rFonts w:eastAsia="Times New Roman"/>
                <w:b/>
                <w:bCs/>
                <w:sz w:val="16"/>
                <w:szCs w:val="16"/>
                <w:lang w:val="en-IN" w:eastAsia="en-IN"/>
              </w:rPr>
            </w:pPr>
            <w:r w:rsidRPr="004B64C7">
              <w:rPr>
                <w:rFonts w:eastAsia="Times New Roman"/>
                <w:b/>
                <w:bCs/>
                <w:sz w:val="16"/>
                <w:szCs w:val="16"/>
                <w:lang w:val="en-IN" w:eastAsia="en-IN"/>
              </w:rPr>
              <w:t>System Override Frequency</w:t>
            </w:r>
          </w:p>
        </w:tc>
      </w:tr>
      <w:tr w:rsidR="004B64C7" w:rsidRPr="004B64C7" w14:paraId="1A9AB6A3" w14:textId="77777777" w:rsidTr="004B64C7">
        <w:tc>
          <w:tcPr>
            <w:tcW w:w="716" w:type="pct"/>
            <w:hideMark/>
          </w:tcPr>
          <w:p w14:paraId="20BB850A"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1</w:t>
            </w:r>
          </w:p>
        </w:tc>
        <w:tc>
          <w:tcPr>
            <w:tcW w:w="1145" w:type="pct"/>
            <w:hideMark/>
          </w:tcPr>
          <w:p w14:paraId="54EB8681"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88</w:t>
            </w:r>
          </w:p>
        </w:tc>
        <w:tc>
          <w:tcPr>
            <w:tcW w:w="1879" w:type="pct"/>
            <w:hideMark/>
          </w:tcPr>
          <w:p w14:paraId="6A93F3B4"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4.2</w:t>
            </w:r>
          </w:p>
        </w:tc>
        <w:tc>
          <w:tcPr>
            <w:tcW w:w="1260" w:type="pct"/>
            <w:hideMark/>
          </w:tcPr>
          <w:p w14:paraId="48F92F5C"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6.1</w:t>
            </w:r>
          </w:p>
        </w:tc>
      </w:tr>
      <w:tr w:rsidR="004B64C7" w:rsidRPr="004B64C7" w14:paraId="6AF93390" w14:textId="77777777" w:rsidTr="004B64C7">
        <w:tc>
          <w:tcPr>
            <w:tcW w:w="716" w:type="pct"/>
            <w:hideMark/>
          </w:tcPr>
          <w:p w14:paraId="3C5D595E"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2</w:t>
            </w:r>
          </w:p>
        </w:tc>
        <w:tc>
          <w:tcPr>
            <w:tcW w:w="1145" w:type="pct"/>
            <w:hideMark/>
          </w:tcPr>
          <w:p w14:paraId="643A2FEE"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91</w:t>
            </w:r>
          </w:p>
        </w:tc>
        <w:tc>
          <w:tcPr>
            <w:tcW w:w="1879" w:type="pct"/>
            <w:hideMark/>
          </w:tcPr>
          <w:p w14:paraId="274DB3ED"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3.8</w:t>
            </w:r>
          </w:p>
        </w:tc>
        <w:tc>
          <w:tcPr>
            <w:tcW w:w="1260" w:type="pct"/>
            <w:hideMark/>
          </w:tcPr>
          <w:p w14:paraId="6AFC453D"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5.7</w:t>
            </w:r>
          </w:p>
        </w:tc>
      </w:tr>
      <w:tr w:rsidR="004B64C7" w:rsidRPr="004B64C7" w14:paraId="7A15F3CF" w14:textId="77777777" w:rsidTr="004B64C7">
        <w:tc>
          <w:tcPr>
            <w:tcW w:w="716" w:type="pct"/>
            <w:hideMark/>
          </w:tcPr>
          <w:p w14:paraId="753C05A2"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3</w:t>
            </w:r>
          </w:p>
        </w:tc>
        <w:tc>
          <w:tcPr>
            <w:tcW w:w="1145" w:type="pct"/>
            <w:hideMark/>
          </w:tcPr>
          <w:p w14:paraId="1AB10E77"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86</w:t>
            </w:r>
          </w:p>
        </w:tc>
        <w:tc>
          <w:tcPr>
            <w:tcW w:w="1879" w:type="pct"/>
            <w:hideMark/>
          </w:tcPr>
          <w:p w14:paraId="1584B364"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5.1</w:t>
            </w:r>
          </w:p>
        </w:tc>
        <w:tc>
          <w:tcPr>
            <w:tcW w:w="1260" w:type="pct"/>
            <w:hideMark/>
          </w:tcPr>
          <w:p w14:paraId="1EE2B3BC"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7.2</w:t>
            </w:r>
          </w:p>
        </w:tc>
      </w:tr>
      <w:tr w:rsidR="004B64C7" w:rsidRPr="004B64C7" w14:paraId="4F317C08" w14:textId="77777777" w:rsidTr="004B64C7">
        <w:tc>
          <w:tcPr>
            <w:tcW w:w="716" w:type="pct"/>
            <w:hideMark/>
          </w:tcPr>
          <w:p w14:paraId="3737351A"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4</w:t>
            </w:r>
          </w:p>
        </w:tc>
        <w:tc>
          <w:tcPr>
            <w:tcW w:w="1145" w:type="pct"/>
            <w:hideMark/>
          </w:tcPr>
          <w:p w14:paraId="5BFCE54F"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89</w:t>
            </w:r>
          </w:p>
        </w:tc>
        <w:tc>
          <w:tcPr>
            <w:tcW w:w="1879" w:type="pct"/>
            <w:hideMark/>
          </w:tcPr>
          <w:p w14:paraId="0FF5F0C0"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4.5</w:t>
            </w:r>
          </w:p>
        </w:tc>
        <w:tc>
          <w:tcPr>
            <w:tcW w:w="1260" w:type="pct"/>
            <w:hideMark/>
          </w:tcPr>
          <w:p w14:paraId="6921C28D"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6.8</w:t>
            </w:r>
          </w:p>
        </w:tc>
      </w:tr>
      <w:tr w:rsidR="004B64C7" w:rsidRPr="004B64C7" w14:paraId="6E23631D" w14:textId="77777777" w:rsidTr="004B64C7">
        <w:tc>
          <w:tcPr>
            <w:tcW w:w="716" w:type="pct"/>
            <w:hideMark/>
          </w:tcPr>
          <w:p w14:paraId="38700C75"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5</w:t>
            </w:r>
          </w:p>
        </w:tc>
        <w:tc>
          <w:tcPr>
            <w:tcW w:w="1145" w:type="pct"/>
            <w:hideMark/>
          </w:tcPr>
          <w:p w14:paraId="3D9ABE45"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92</w:t>
            </w:r>
          </w:p>
        </w:tc>
        <w:tc>
          <w:tcPr>
            <w:tcW w:w="1879" w:type="pct"/>
            <w:hideMark/>
          </w:tcPr>
          <w:p w14:paraId="748227C4"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3.6</w:t>
            </w:r>
          </w:p>
        </w:tc>
        <w:tc>
          <w:tcPr>
            <w:tcW w:w="1260" w:type="pct"/>
            <w:hideMark/>
          </w:tcPr>
          <w:p w14:paraId="403C8E14"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5.4</w:t>
            </w:r>
          </w:p>
        </w:tc>
      </w:tr>
    </w:tbl>
    <w:p w14:paraId="47C40B05" w14:textId="5EE83C9A" w:rsidR="0036441D" w:rsidRDefault="0036441D" w:rsidP="009F3BCE">
      <w:pPr>
        <w:spacing w:after="120" w:line="228" w:lineRule="auto"/>
        <w:jc w:val="both"/>
        <w:rPr>
          <w:b/>
          <w:bCs/>
          <w:sz w:val="16"/>
          <w:szCs w:val="16"/>
          <w:lang w:val="en-IN"/>
        </w:rPr>
      </w:pPr>
    </w:p>
    <w:p w14:paraId="13B61DF8" w14:textId="206735E5" w:rsidR="004F59F1" w:rsidRDefault="004B64C7" w:rsidP="009F3BCE">
      <w:pPr>
        <w:spacing w:after="120" w:line="228" w:lineRule="auto"/>
        <w:jc w:val="both"/>
        <w:rPr>
          <w:b/>
          <w:bCs/>
          <w:sz w:val="16"/>
          <w:szCs w:val="16"/>
          <w:lang w:val="en-IN"/>
        </w:rPr>
      </w:pPr>
      <w:r>
        <w:rPr>
          <w:noProof/>
        </w:rPr>
        <w:drawing>
          <wp:inline distT="0" distB="0" distL="0" distR="0" wp14:anchorId="328B528E" wp14:editId="68761E7D">
            <wp:extent cx="2979420" cy="2842260"/>
            <wp:effectExtent l="0" t="0" r="11430" b="15240"/>
            <wp:docPr id="797200120" name="Chart 1">
              <a:extLst xmlns:a="http://schemas.openxmlformats.org/drawingml/2006/main">
                <a:ext uri="{FF2B5EF4-FFF2-40B4-BE49-F238E27FC236}">
                  <a16:creationId xmlns:a16="http://schemas.microsoft.com/office/drawing/2014/main" id="{84332D54-25A4-2314-C674-83CA2C485AF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99B00D6" w14:textId="0A57FC06" w:rsidR="004F59F1" w:rsidRDefault="004F59F1" w:rsidP="009F3BCE">
      <w:pPr>
        <w:spacing w:after="120" w:line="228" w:lineRule="auto"/>
        <w:jc w:val="both"/>
        <w:rPr>
          <w:sz w:val="16"/>
          <w:szCs w:val="16"/>
          <w:lang w:val="en-IN"/>
        </w:rPr>
      </w:pPr>
      <w:r w:rsidRPr="004F59F1">
        <w:rPr>
          <w:sz w:val="16"/>
          <w:szCs w:val="16"/>
          <w:lang w:val="en-IN"/>
        </w:rPr>
        <w:t xml:space="preserve">Fig.4.2. </w:t>
      </w:r>
      <w:r w:rsidR="004B64C7" w:rsidRPr="004B64C7">
        <w:rPr>
          <w:sz w:val="16"/>
          <w:szCs w:val="16"/>
          <w:lang w:val="en-IN"/>
        </w:rPr>
        <w:t>Autonomous Weapons Error Rates</w:t>
      </w:r>
    </w:p>
    <w:p w14:paraId="73F31CEC" w14:textId="4CA08EDC" w:rsidR="00DA5747" w:rsidRDefault="00DA5747" w:rsidP="00A33650">
      <w:pPr>
        <w:spacing w:after="120" w:line="228" w:lineRule="auto"/>
        <w:ind w:firstLine="289"/>
        <w:jc w:val="both"/>
      </w:pPr>
      <w:r w:rsidRPr="00DA5747">
        <w:t>The findings indicate that military tribunals are more accountable and the most accurate in terms of investigations whereas the regional bodies have the least response time and the lowest accuracy. UN mechanisms have high overall performance with slow performance relating to bureaucracy. These differences indicate that hybrid governance in terms of rapid regional response but with UN control and tribunal accountability could be the most effective model of the LOAC enforcement.</w:t>
      </w:r>
    </w:p>
    <w:p w14:paraId="1D76E92D" w14:textId="1827E588" w:rsidR="00B335A2" w:rsidRPr="00B335A2" w:rsidRDefault="00B335A2" w:rsidP="00B335A2">
      <w:pPr>
        <w:spacing w:after="120" w:line="228" w:lineRule="auto"/>
        <w:jc w:val="both"/>
        <w:rPr>
          <w:sz w:val="16"/>
          <w:szCs w:val="16"/>
          <w:lang w:val="en-IN"/>
        </w:rPr>
      </w:pPr>
      <w:r w:rsidRPr="00357DBB">
        <w:rPr>
          <w:sz w:val="16"/>
          <w:szCs w:val="16"/>
          <w:lang w:val="en-IN"/>
        </w:rPr>
        <w:t>TABLE.4.</w:t>
      </w:r>
      <w:r>
        <w:rPr>
          <w:sz w:val="16"/>
          <w:szCs w:val="16"/>
          <w:lang w:val="en-IN"/>
        </w:rPr>
        <w:t>3. GOVERNANCE MECHANISM EFFICIENCY</w:t>
      </w:r>
    </w:p>
    <w:tbl>
      <w:tblPr>
        <w:tblStyle w:val="TableGrid"/>
        <w:tblW w:w="5000" w:type="pct"/>
        <w:tblLook w:val="04A0" w:firstRow="1" w:lastRow="0" w:firstColumn="1" w:lastColumn="0" w:noHBand="0" w:noVBand="1"/>
      </w:tblPr>
      <w:tblGrid>
        <w:gridCol w:w="1166"/>
        <w:gridCol w:w="985"/>
        <w:gridCol w:w="1283"/>
        <w:gridCol w:w="1422"/>
      </w:tblGrid>
      <w:tr w:rsidR="004B64C7" w:rsidRPr="004B64C7" w14:paraId="6B1048B6" w14:textId="77777777" w:rsidTr="004B64C7">
        <w:tc>
          <w:tcPr>
            <w:tcW w:w="1201" w:type="pct"/>
            <w:hideMark/>
          </w:tcPr>
          <w:p w14:paraId="7AC9FE2B" w14:textId="77777777" w:rsidR="004B64C7" w:rsidRPr="004B64C7" w:rsidRDefault="004B64C7" w:rsidP="004B64C7">
            <w:pPr>
              <w:rPr>
                <w:rFonts w:eastAsia="Times New Roman"/>
                <w:b/>
                <w:bCs/>
                <w:sz w:val="16"/>
                <w:szCs w:val="16"/>
                <w:lang w:val="en-IN" w:eastAsia="en-IN"/>
              </w:rPr>
            </w:pPr>
            <w:r w:rsidRPr="004B64C7">
              <w:rPr>
                <w:rFonts w:eastAsia="Times New Roman"/>
                <w:b/>
                <w:bCs/>
                <w:sz w:val="16"/>
                <w:szCs w:val="16"/>
                <w:lang w:val="en-IN" w:eastAsia="en-IN"/>
              </w:rPr>
              <w:t>Mechanism Type</w:t>
            </w:r>
          </w:p>
        </w:tc>
        <w:tc>
          <w:tcPr>
            <w:tcW w:w="1014" w:type="pct"/>
            <w:hideMark/>
          </w:tcPr>
          <w:p w14:paraId="3228BCFF" w14:textId="5DA09679" w:rsidR="004B64C7" w:rsidRPr="004B64C7" w:rsidRDefault="004B64C7" w:rsidP="004B64C7">
            <w:pPr>
              <w:rPr>
                <w:rFonts w:eastAsia="Times New Roman"/>
                <w:b/>
                <w:bCs/>
                <w:sz w:val="16"/>
                <w:szCs w:val="16"/>
                <w:lang w:val="en-IN" w:eastAsia="en-IN"/>
              </w:rPr>
            </w:pPr>
            <w:r w:rsidRPr="004B64C7">
              <w:rPr>
                <w:rFonts w:eastAsia="Times New Roman"/>
                <w:b/>
                <w:bCs/>
                <w:sz w:val="16"/>
                <w:szCs w:val="16"/>
                <w:lang w:val="en-IN" w:eastAsia="en-IN"/>
              </w:rPr>
              <w:t xml:space="preserve">Response Time </w:t>
            </w:r>
          </w:p>
        </w:tc>
        <w:tc>
          <w:tcPr>
            <w:tcW w:w="1321" w:type="pct"/>
            <w:hideMark/>
          </w:tcPr>
          <w:p w14:paraId="5FE74266" w14:textId="74B9766C" w:rsidR="004B64C7" w:rsidRPr="004B64C7" w:rsidRDefault="004B64C7" w:rsidP="004B64C7">
            <w:pPr>
              <w:rPr>
                <w:rFonts w:eastAsia="Times New Roman"/>
                <w:b/>
                <w:bCs/>
                <w:sz w:val="16"/>
                <w:szCs w:val="16"/>
                <w:lang w:val="en-IN" w:eastAsia="en-IN"/>
              </w:rPr>
            </w:pPr>
            <w:r w:rsidRPr="004B64C7">
              <w:rPr>
                <w:rFonts w:eastAsia="Times New Roman"/>
                <w:b/>
                <w:bCs/>
                <w:sz w:val="16"/>
                <w:szCs w:val="16"/>
                <w:lang w:val="en-IN" w:eastAsia="en-IN"/>
              </w:rPr>
              <w:t xml:space="preserve">Investigation Accuracy </w:t>
            </w:r>
          </w:p>
        </w:tc>
        <w:tc>
          <w:tcPr>
            <w:tcW w:w="1464" w:type="pct"/>
            <w:hideMark/>
          </w:tcPr>
          <w:p w14:paraId="45EB32FF" w14:textId="63342D0A" w:rsidR="004B64C7" w:rsidRPr="004B64C7" w:rsidRDefault="004B64C7" w:rsidP="004B64C7">
            <w:pPr>
              <w:rPr>
                <w:rFonts w:eastAsia="Times New Roman"/>
                <w:b/>
                <w:bCs/>
                <w:sz w:val="16"/>
                <w:szCs w:val="16"/>
                <w:lang w:val="en-IN" w:eastAsia="en-IN"/>
              </w:rPr>
            </w:pPr>
            <w:r w:rsidRPr="004B64C7">
              <w:rPr>
                <w:rFonts w:eastAsia="Times New Roman"/>
                <w:b/>
                <w:bCs/>
                <w:sz w:val="16"/>
                <w:szCs w:val="16"/>
                <w:lang w:val="en-IN" w:eastAsia="en-IN"/>
              </w:rPr>
              <w:t xml:space="preserve">Accountability Score </w:t>
            </w:r>
          </w:p>
        </w:tc>
      </w:tr>
      <w:tr w:rsidR="004B64C7" w:rsidRPr="004B64C7" w14:paraId="5B25583F" w14:textId="77777777" w:rsidTr="004B64C7">
        <w:tc>
          <w:tcPr>
            <w:tcW w:w="1201" w:type="pct"/>
            <w:hideMark/>
          </w:tcPr>
          <w:p w14:paraId="6AC2536B"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UN Mechanism</w:t>
            </w:r>
          </w:p>
        </w:tc>
        <w:tc>
          <w:tcPr>
            <w:tcW w:w="1014" w:type="pct"/>
            <w:hideMark/>
          </w:tcPr>
          <w:p w14:paraId="3C071FE4"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72</w:t>
            </w:r>
          </w:p>
        </w:tc>
        <w:tc>
          <w:tcPr>
            <w:tcW w:w="1321" w:type="pct"/>
            <w:hideMark/>
          </w:tcPr>
          <w:p w14:paraId="785F3681"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81</w:t>
            </w:r>
          </w:p>
        </w:tc>
        <w:tc>
          <w:tcPr>
            <w:tcW w:w="1464" w:type="pct"/>
            <w:hideMark/>
          </w:tcPr>
          <w:p w14:paraId="77BAFA68"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8.2</w:t>
            </w:r>
          </w:p>
        </w:tc>
      </w:tr>
      <w:tr w:rsidR="004B64C7" w:rsidRPr="004B64C7" w14:paraId="03603E52" w14:textId="77777777" w:rsidTr="004B64C7">
        <w:tc>
          <w:tcPr>
            <w:tcW w:w="1201" w:type="pct"/>
            <w:hideMark/>
          </w:tcPr>
          <w:p w14:paraId="42B75B74"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Regional Body</w:t>
            </w:r>
          </w:p>
        </w:tc>
        <w:tc>
          <w:tcPr>
            <w:tcW w:w="1014" w:type="pct"/>
            <w:hideMark/>
          </w:tcPr>
          <w:p w14:paraId="0F3C4091"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58</w:t>
            </w:r>
          </w:p>
        </w:tc>
        <w:tc>
          <w:tcPr>
            <w:tcW w:w="1321" w:type="pct"/>
            <w:hideMark/>
          </w:tcPr>
          <w:p w14:paraId="1585C2D6"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76</w:t>
            </w:r>
          </w:p>
        </w:tc>
        <w:tc>
          <w:tcPr>
            <w:tcW w:w="1464" w:type="pct"/>
            <w:hideMark/>
          </w:tcPr>
          <w:p w14:paraId="47903C25"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7.5</w:t>
            </w:r>
          </w:p>
        </w:tc>
      </w:tr>
      <w:tr w:rsidR="004B64C7" w:rsidRPr="004B64C7" w14:paraId="1E0BEE62" w14:textId="77777777" w:rsidTr="004B64C7">
        <w:tc>
          <w:tcPr>
            <w:tcW w:w="1201" w:type="pct"/>
            <w:hideMark/>
          </w:tcPr>
          <w:p w14:paraId="1E439254"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Military Tribunal</w:t>
            </w:r>
          </w:p>
        </w:tc>
        <w:tc>
          <w:tcPr>
            <w:tcW w:w="1014" w:type="pct"/>
            <w:hideMark/>
          </w:tcPr>
          <w:p w14:paraId="21515F62"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36</w:t>
            </w:r>
          </w:p>
        </w:tc>
        <w:tc>
          <w:tcPr>
            <w:tcW w:w="1321" w:type="pct"/>
            <w:hideMark/>
          </w:tcPr>
          <w:p w14:paraId="49C4F54A"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84</w:t>
            </w:r>
          </w:p>
        </w:tc>
        <w:tc>
          <w:tcPr>
            <w:tcW w:w="1464" w:type="pct"/>
            <w:hideMark/>
          </w:tcPr>
          <w:p w14:paraId="2402E4B0"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8.9</w:t>
            </w:r>
          </w:p>
        </w:tc>
      </w:tr>
      <w:tr w:rsidR="004B64C7" w:rsidRPr="004B64C7" w14:paraId="6D8563EF" w14:textId="77777777" w:rsidTr="004B64C7">
        <w:tc>
          <w:tcPr>
            <w:tcW w:w="1201" w:type="pct"/>
            <w:hideMark/>
          </w:tcPr>
          <w:p w14:paraId="4AC4F327"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Independent NGO</w:t>
            </w:r>
          </w:p>
        </w:tc>
        <w:tc>
          <w:tcPr>
            <w:tcW w:w="1014" w:type="pct"/>
            <w:hideMark/>
          </w:tcPr>
          <w:p w14:paraId="00B0F8F0"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48</w:t>
            </w:r>
          </w:p>
        </w:tc>
        <w:tc>
          <w:tcPr>
            <w:tcW w:w="1321" w:type="pct"/>
            <w:hideMark/>
          </w:tcPr>
          <w:p w14:paraId="204AB388"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79</w:t>
            </w:r>
          </w:p>
        </w:tc>
        <w:tc>
          <w:tcPr>
            <w:tcW w:w="1464" w:type="pct"/>
            <w:hideMark/>
          </w:tcPr>
          <w:p w14:paraId="6CD61F8D" w14:textId="77777777" w:rsidR="004B64C7" w:rsidRPr="004B64C7" w:rsidRDefault="004B64C7" w:rsidP="004B64C7">
            <w:pPr>
              <w:jc w:val="left"/>
              <w:rPr>
                <w:rFonts w:eastAsia="Times New Roman"/>
                <w:sz w:val="16"/>
                <w:szCs w:val="16"/>
                <w:lang w:val="en-IN" w:eastAsia="en-IN"/>
              </w:rPr>
            </w:pPr>
            <w:r w:rsidRPr="004B64C7">
              <w:rPr>
                <w:rFonts w:eastAsia="Times New Roman"/>
                <w:sz w:val="16"/>
                <w:szCs w:val="16"/>
                <w:lang w:val="en-IN" w:eastAsia="en-IN"/>
              </w:rPr>
              <w:t>7.9</w:t>
            </w:r>
          </w:p>
        </w:tc>
      </w:tr>
    </w:tbl>
    <w:p w14:paraId="4FB3EE9E" w14:textId="3C623D67" w:rsidR="00080ED4" w:rsidRDefault="00080ED4" w:rsidP="00080ED4">
      <w:pPr>
        <w:spacing w:after="120" w:line="228" w:lineRule="auto"/>
        <w:jc w:val="left"/>
        <w:rPr>
          <w:b/>
          <w:bCs/>
          <w:sz w:val="16"/>
          <w:szCs w:val="16"/>
          <w:lang w:val="en-IN"/>
        </w:rPr>
      </w:pPr>
    </w:p>
    <w:p w14:paraId="30983C0C" w14:textId="1D3B094F" w:rsidR="007D54B9" w:rsidRDefault="008C041D" w:rsidP="00080ED4">
      <w:pPr>
        <w:spacing w:after="120" w:line="228" w:lineRule="auto"/>
        <w:jc w:val="left"/>
        <w:rPr>
          <w:b/>
          <w:bCs/>
          <w:sz w:val="16"/>
          <w:szCs w:val="16"/>
          <w:lang w:val="en-IN"/>
        </w:rPr>
      </w:pPr>
      <w:r>
        <w:rPr>
          <w:noProof/>
        </w:rPr>
        <w:drawing>
          <wp:inline distT="0" distB="0" distL="0" distR="0" wp14:anchorId="7CE0E786" wp14:editId="462ED8A6">
            <wp:extent cx="3089910" cy="2811780"/>
            <wp:effectExtent l="0" t="0" r="15240" b="7620"/>
            <wp:docPr id="594658807" name="Chart 1">
              <a:extLst xmlns:a="http://schemas.openxmlformats.org/drawingml/2006/main">
                <a:ext uri="{FF2B5EF4-FFF2-40B4-BE49-F238E27FC236}">
                  <a16:creationId xmlns:a16="http://schemas.microsoft.com/office/drawing/2014/main" id="{83ED5F3F-3E2D-7E3D-F2C5-2F5E0559C0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751B98F" w14:textId="268B4DBA" w:rsidR="000906FE" w:rsidRDefault="007D54B9" w:rsidP="000906FE">
      <w:pPr>
        <w:spacing w:after="120" w:line="228" w:lineRule="auto"/>
        <w:jc w:val="left"/>
        <w:rPr>
          <w:sz w:val="16"/>
          <w:szCs w:val="16"/>
          <w:lang w:val="en-IN"/>
        </w:rPr>
      </w:pPr>
      <w:r w:rsidRPr="00AC6D55">
        <w:rPr>
          <w:sz w:val="16"/>
          <w:szCs w:val="16"/>
          <w:lang w:val="en-IN"/>
        </w:rPr>
        <w:t>Fig.4.</w:t>
      </w:r>
      <w:r w:rsidR="00552CB4">
        <w:rPr>
          <w:sz w:val="16"/>
          <w:szCs w:val="16"/>
          <w:lang w:val="en-IN"/>
        </w:rPr>
        <w:t>3</w:t>
      </w:r>
      <w:r w:rsidR="000906FE">
        <w:rPr>
          <w:sz w:val="16"/>
          <w:szCs w:val="16"/>
          <w:lang w:val="en-IN"/>
        </w:rPr>
        <w:t>.</w:t>
      </w:r>
      <w:r w:rsidR="008C041D">
        <w:rPr>
          <w:sz w:val="16"/>
          <w:szCs w:val="16"/>
          <w:lang w:val="en-IN"/>
        </w:rPr>
        <w:t xml:space="preserve"> </w:t>
      </w:r>
      <w:r w:rsidR="008C041D" w:rsidRPr="008C041D">
        <w:rPr>
          <w:sz w:val="16"/>
          <w:szCs w:val="16"/>
          <w:lang w:val="en-IN"/>
        </w:rPr>
        <w:t>Governance Mechanism Efficiency Index</w:t>
      </w:r>
    </w:p>
    <w:p w14:paraId="6448FA8A" w14:textId="40874090" w:rsidR="00DA5747" w:rsidRDefault="00DA5747" w:rsidP="00552CB4">
      <w:pPr>
        <w:spacing w:after="120" w:line="228" w:lineRule="auto"/>
        <w:ind w:firstLine="289"/>
        <w:jc w:val="both"/>
      </w:pPr>
      <w:r w:rsidRPr="00DA5747">
        <w:lastRenderedPageBreak/>
        <w:t>The assessment of the ML shows that the neural networks are more accurate in identifying the LOAC violations as compared to conventional models like SVM and logistic regression. Random forests are also highly performing but a touch bit less than the neural networks. This means that with sophisticated ML models, legal surveillance can be enhanced in significant ways by handling sophisticated conflict data with more accuracy.</w:t>
      </w:r>
    </w:p>
    <w:p w14:paraId="457061EA" w14:textId="7607AC08" w:rsidR="004A1FB4" w:rsidRPr="004A1FB4" w:rsidRDefault="004A1FB4" w:rsidP="004A1FB4">
      <w:pPr>
        <w:spacing w:after="120" w:line="228" w:lineRule="auto"/>
        <w:jc w:val="left"/>
        <w:rPr>
          <w:sz w:val="16"/>
          <w:szCs w:val="16"/>
          <w:lang w:val="en-IN"/>
        </w:rPr>
      </w:pPr>
      <w:r>
        <w:rPr>
          <w:sz w:val="16"/>
          <w:szCs w:val="16"/>
          <w:lang w:val="en-IN"/>
        </w:rPr>
        <w:t>TABLE.4.4. LOAC INTERPRETATION ACCURACY</w:t>
      </w:r>
    </w:p>
    <w:tbl>
      <w:tblPr>
        <w:tblStyle w:val="TableGrid"/>
        <w:tblW w:w="5000" w:type="pct"/>
        <w:tblLook w:val="04A0" w:firstRow="1" w:lastRow="0" w:firstColumn="1" w:lastColumn="0" w:noHBand="0" w:noVBand="1"/>
      </w:tblPr>
      <w:tblGrid>
        <w:gridCol w:w="1835"/>
        <w:gridCol w:w="1163"/>
        <w:gridCol w:w="856"/>
        <w:gridCol w:w="1002"/>
      </w:tblGrid>
      <w:tr w:rsidR="008C041D" w:rsidRPr="008C041D" w14:paraId="5CEDF974" w14:textId="77777777" w:rsidTr="008C041D">
        <w:tc>
          <w:tcPr>
            <w:tcW w:w="1889" w:type="pct"/>
            <w:hideMark/>
          </w:tcPr>
          <w:p w14:paraId="1AD77B49" w14:textId="77777777" w:rsidR="008C041D" w:rsidRPr="008C041D" w:rsidRDefault="008C041D" w:rsidP="008C041D">
            <w:pPr>
              <w:rPr>
                <w:rFonts w:eastAsia="Times New Roman"/>
                <w:b/>
                <w:bCs/>
                <w:sz w:val="16"/>
                <w:szCs w:val="16"/>
                <w:lang w:val="en-IN" w:eastAsia="en-IN"/>
              </w:rPr>
            </w:pPr>
            <w:r w:rsidRPr="008C041D">
              <w:rPr>
                <w:rFonts w:eastAsia="Times New Roman"/>
                <w:b/>
                <w:bCs/>
                <w:sz w:val="16"/>
                <w:szCs w:val="16"/>
                <w:lang w:val="en-IN" w:eastAsia="en-IN"/>
              </w:rPr>
              <w:t>Model</w:t>
            </w:r>
          </w:p>
        </w:tc>
        <w:tc>
          <w:tcPr>
            <w:tcW w:w="1197" w:type="pct"/>
            <w:hideMark/>
          </w:tcPr>
          <w:p w14:paraId="57A14F9F" w14:textId="77777777" w:rsidR="008C041D" w:rsidRPr="008C041D" w:rsidRDefault="008C041D" w:rsidP="008C041D">
            <w:pPr>
              <w:rPr>
                <w:rFonts w:eastAsia="Times New Roman"/>
                <w:b/>
                <w:bCs/>
                <w:sz w:val="16"/>
                <w:szCs w:val="16"/>
                <w:lang w:val="en-IN" w:eastAsia="en-IN"/>
              </w:rPr>
            </w:pPr>
            <w:r w:rsidRPr="008C041D">
              <w:rPr>
                <w:rFonts w:eastAsia="Times New Roman"/>
                <w:b/>
                <w:bCs/>
                <w:sz w:val="16"/>
                <w:szCs w:val="16"/>
                <w:lang w:val="en-IN" w:eastAsia="en-IN"/>
              </w:rPr>
              <w:t>Precision</w:t>
            </w:r>
          </w:p>
        </w:tc>
        <w:tc>
          <w:tcPr>
            <w:tcW w:w="881" w:type="pct"/>
            <w:hideMark/>
          </w:tcPr>
          <w:p w14:paraId="62787820" w14:textId="77777777" w:rsidR="008C041D" w:rsidRPr="008C041D" w:rsidRDefault="008C041D" w:rsidP="008C041D">
            <w:pPr>
              <w:rPr>
                <w:rFonts w:eastAsia="Times New Roman"/>
                <w:b/>
                <w:bCs/>
                <w:sz w:val="16"/>
                <w:szCs w:val="16"/>
                <w:lang w:val="en-IN" w:eastAsia="en-IN"/>
              </w:rPr>
            </w:pPr>
            <w:r w:rsidRPr="008C041D">
              <w:rPr>
                <w:rFonts w:eastAsia="Times New Roman"/>
                <w:b/>
                <w:bCs/>
                <w:sz w:val="16"/>
                <w:szCs w:val="16"/>
                <w:lang w:val="en-IN" w:eastAsia="en-IN"/>
              </w:rPr>
              <w:t>Recall</w:t>
            </w:r>
          </w:p>
        </w:tc>
        <w:tc>
          <w:tcPr>
            <w:tcW w:w="1032" w:type="pct"/>
            <w:hideMark/>
          </w:tcPr>
          <w:p w14:paraId="42A55D02" w14:textId="77777777" w:rsidR="008C041D" w:rsidRPr="008C041D" w:rsidRDefault="008C041D" w:rsidP="008C041D">
            <w:pPr>
              <w:rPr>
                <w:rFonts w:eastAsia="Times New Roman"/>
                <w:b/>
                <w:bCs/>
                <w:sz w:val="16"/>
                <w:szCs w:val="16"/>
                <w:lang w:val="en-IN" w:eastAsia="en-IN"/>
              </w:rPr>
            </w:pPr>
            <w:r w:rsidRPr="008C041D">
              <w:rPr>
                <w:rFonts w:eastAsia="Times New Roman"/>
                <w:b/>
                <w:bCs/>
                <w:sz w:val="16"/>
                <w:szCs w:val="16"/>
                <w:lang w:val="en-IN" w:eastAsia="en-IN"/>
              </w:rPr>
              <w:t>F1 Score</w:t>
            </w:r>
          </w:p>
        </w:tc>
      </w:tr>
      <w:tr w:rsidR="008C041D" w:rsidRPr="008C041D" w14:paraId="1BD9B9F8" w14:textId="77777777" w:rsidTr="008C041D">
        <w:tc>
          <w:tcPr>
            <w:tcW w:w="1889" w:type="pct"/>
            <w:hideMark/>
          </w:tcPr>
          <w:p w14:paraId="3087CE47" w14:textId="77777777" w:rsidR="008C041D" w:rsidRPr="008C041D" w:rsidRDefault="008C041D" w:rsidP="008C041D">
            <w:pPr>
              <w:jc w:val="left"/>
              <w:rPr>
                <w:rFonts w:eastAsia="Times New Roman"/>
                <w:sz w:val="16"/>
                <w:szCs w:val="16"/>
                <w:lang w:val="en-IN" w:eastAsia="en-IN"/>
              </w:rPr>
            </w:pPr>
            <w:r w:rsidRPr="008C041D">
              <w:rPr>
                <w:rFonts w:eastAsia="Times New Roman"/>
                <w:sz w:val="16"/>
                <w:szCs w:val="16"/>
                <w:lang w:val="en-IN" w:eastAsia="en-IN"/>
              </w:rPr>
              <w:t>SVM</w:t>
            </w:r>
          </w:p>
        </w:tc>
        <w:tc>
          <w:tcPr>
            <w:tcW w:w="1197" w:type="pct"/>
            <w:hideMark/>
          </w:tcPr>
          <w:p w14:paraId="65014C49" w14:textId="77777777" w:rsidR="008C041D" w:rsidRPr="008C041D" w:rsidRDefault="008C041D" w:rsidP="008C041D">
            <w:pPr>
              <w:jc w:val="left"/>
              <w:rPr>
                <w:rFonts w:eastAsia="Times New Roman"/>
                <w:sz w:val="16"/>
                <w:szCs w:val="16"/>
                <w:lang w:val="en-IN" w:eastAsia="en-IN"/>
              </w:rPr>
            </w:pPr>
            <w:r w:rsidRPr="008C041D">
              <w:rPr>
                <w:rFonts w:eastAsia="Times New Roman"/>
                <w:sz w:val="16"/>
                <w:szCs w:val="16"/>
                <w:lang w:val="en-IN" w:eastAsia="en-IN"/>
              </w:rPr>
              <w:t>0.78</w:t>
            </w:r>
          </w:p>
        </w:tc>
        <w:tc>
          <w:tcPr>
            <w:tcW w:w="881" w:type="pct"/>
            <w:hideMark/>
          </w:tcPr>
          <w:p w14:paraId="7DD88C32" w14:textId="77777777" w:rsidR="008C041D" w:rsidRPr="008C041D" w:rsidRDefault="008C041D" w:rsidP="008C041D">
            <w:pPr>
              <w:jc w:val="left"/>
              <w:rPr>
                <w:rFonts w:eastAsia="Times New Roman"/>
                <w:sz w:val="16"/>
                <w:szCs w:val="16"/>
                <w:lang w:val="en-IN" w:eastAsia="en-IN"/>
              </w:rPr>
            </w:pPr>
            <w:r w:rsidRPr="008C041D">
              <w:rPr>
                <w:rFonts w:eastAsia="Times New Roman"/>
                <w:sz w:val="16"/>
                <w:szCs w:val="16"/>
                <w:lang w:val="en-IN" w:eastAsia="en-IN"/>
              </w:rPr>
              <w:t>0.72</w:t>
            </w:r>
          </w:p>
        </w:tc>
        <w:tc>
          <w:tcPr>
            <w:tcW w:w="1032" w:type="pct"/>
            <w:hideMark/>
          </w:tcPr>
          <w:p w14:paraId="778747C8" w14:textId="77777777" w:rsidR="008C041D" w:rsidRPr="008C041D" w:rsidRDefault="008C041D" w:rsidP="008C041D">
            <w:pPr>
              <w:jc w:val="left"/>
              <w:rPr>
                <w:rFonts w:eastAsia="Times New Roman"/>
                <w:sz w:val="16"/>
                <w:szCs w:val="16"/>
                <w:lang w:val="en-IN" w:eastAsia="en-IN"/>
              </w:rPr>
            </w:pPr>
            <w:r w:rsidRPr="008C041D">
              <w:rPr>
                <w:rFonts w:eastAsia="Times New Roman"/>
                <w:sz w:val="16"/>
                <w:szCs w:val="16"/>
                <w:lang w:val="en-IN" w:eastAsia="en-IN"/>
              </w:rPr>
              <w:t>0.75</w:t>
            </w:r>
          </w:p>
        </w:tc>
      </w:tr>
      <w:tr w:rsidR="008C041D" w:rsidRPr="008C041D" w14:paraId="3F3A2F65" w14:textId="77777777" w:rsidTr="008C041D">
        <w:tc>
          <w:tcPr>
            <w:tcW w:w="1889" w:type="pct"/>
            <w:hideMark/>
          </w:tcPr>
          <w:p w14:paraId="0AC031BE" w14:textId="77777777" w:rsidR="008C041D" w:rsidRPr="008C041D" w:rsidRDefault="008C041D" w:rsidP="008C041D">
            <w:pPr>
              <w:jc w:val="left"/>
              <w:rPr>
                <w:rFonts w:eastAsia="Times New Roman"/>
                <w:sz w:val="16"/>
                <w:szCs w:val="16"/>
                <w:lang w:val="en-IN" w:eastAsia="en-IN"/>
              </w:rPr>
            </w:pPr>
            <w:r w:rsidRPr="008C041D">
              <w:rPr>
                <w:rFonts w:eastAsia="Times New Roman"/>
                <w:sz w:val="16"/>
                <w:szCs w:val="16"/>
                <w:lang w:val="en-IN" w:eastAsia="en-IN"/>
              </w:rPr>
              <w:t>Random Forest</w:t>
            </w:r>
          </w:p>
        </w:tc>
        <w:tc>
          <w:tcPr>
            <w:tcW w:w="1197" w:type="pct"/>
            <w:hideMark/>
          </w:tcPr>
          <w:p w14:paraId="0A4106EA" w14:textId="77777777" w:rsidR="008C041D" w:rsidRPr="008C041D" w:rsidRDefault="008C041D" w:rsidP="008C041D">
            <w:pPr>
              <w:jc w:val="left"/>
              <w:rPr>
                <w:rFonts w:eastAsia="Times New Roman"/>
                <w:sz w:val="16"/>
                <w:szCs w:val="16"/>
                <w:lang w:val="en-IN" w:eastAsia="en-IN"/>
              </w:rPr>
            </w:pPr>
            <w:r w:rsidRPr="008C041D">
              <w:rPr>
                <w:rFonts w:eastAsia="Times New Roman"/>
                <w:sz w:val="16"/>
                <w:szCs w:val="16"/>
                <w:lang w:val="en-IN" w:eastAsia="en-IN"/>
              </w:rPr>
              <w:t>0.83</w:t>
            </w:r>
          </w:p>
        </w:tc>
        <w:tc>
          <w:tcPr>
            <w:tcW w:w="881" w:type="pct"/>
            <w:hideMark/>
          </w:tcPr>
          <w:p w14:paraId="7BB2FE05" w14:textId="77777777" w:rsidR="008C041D" w:rsidRPr="008C041D" w:rsidRDefault="008C041D" w:rsidP="008C041D">
            <w:pPr>
              <w:jc w:val="left"/>
              <w:rPr>
                <w:rFonts w:eastAsia="Times New Roman"/>
                <w:sz w:val="16"/>
                <w:szCs w:val="16"/>
                <w:lang w:val="en-IN" w:eastAsia="en-IN"/>
              </w:rPr>
            </w:pPr>
            <w:r w:rsidRPr="008C041D">
              <w:rPr>
                <w:rFonts w:eastAsia="Times New Roman"/>
                <w:sz w:val="16"/>
                <w:szCs w:val="16"/>
                <w:lang w:val="en-IN" w:eastAsia="en-IN"/>
              </w:rPr>
              <w:t>0.76</w:t>
            </w:r>
          </w:p>
        </w:tc>
        <w:tc>
          <w:tcPr>
            <w:tcW w:w="1032" w:type="pct"/>
            <w:hideMark/>
          </w:tcPr>
          <w:p w14:paraId="1CC7FCCE" w14:textId="77777777" w:rsidR="008C041D" w:rsidRPr="008C041D" w:rsidRDefault="008C041D" w:rsidP="008C041D">
            <w:pPr>
              <w:jc w:val="left"/>
              <w:rPr>
                <w:rFonts w:eastAsia="Times New Roman"/>
                <w:sz w:val="16"/>
                <w:szCs w:val="16"/>
                <w:lang w:val="en-IN" w:eastAsia="en-IN"/>
              </w:rPr>
            </w:pPr>
            <w:r w:rsidRPr="008C041D">
              <w:rPr>
                <w:rFonts w:eastAsia="Times New Roman"/>
                <w:sz w:val="16"/>
                <w:szCs w:val="16"/>
                <w:lang w:val="en-IN" w:eastAsia="en-IN"/>
              </w:rPr>
              <w:t>0.79</w:t>
            </w:r>
          </w:p>
        </w:tc>
      </w:tr>
      <w:tr w:rsidR="008C041D" w:rsidRPr="008C041D" w14:paraId="79E05BBC" w14:textId="77777777" w:rsidTr="008C041D">
        <w:tc>
          <w:tcPr>
            <w:tcW w:w="1889" w:type="pct"/>
            <w:hideMark/>
          </w:tcPr>
          <w:p w14:paraId="36391740" w14:textId="77777777" w:rsidR="008C041D" w:rsidRPr="008C041D" w:rsidRDefault="008C041D" w:rsidP="008C041D">
            <w:pPr>
              <w:jc w:val="left"/>
              <w:rPr>
                <w:rFonts w:eastAsia="Times New Roman"/>
                <w:sz w:val="16"/>
                <w:szCs w:val="16"/>
                <w:lang w:val="en-IN" w:eastAsia="en-IN"/>
              </w:rPr>
            </w:pPr>
            <w:r w:rsidRPr="008C041D">
              <w:rPr>
                <w:rFonts w:eastAsia="Times New Roman"/>
                <w:sz w:val="16"/>
                <w:szCs w:val="16"/>
                <w:lang w:val="en-IN" w:eastAsia="en-IN"/>
              </w:rPr>
              <w:t>Logistic Regression</w:t>
            </w:r>
          </w:p>
        </w:tc>
        <w:tc>
          <w:tcPr>
            <w:tcW w:w="1197" w:type="pct"/>
            <w:hideMark/>
          </w:tcPr>
          <w:p w14:paraId="473DB8C2" w14:textId="77777777" w:rsidR="008C041D" w:rsidRPr="008C041D" w:rsidRDefault="008C041D" w:rsidP="008C041D">
            <w:pPr>
              <w:jc w:val="left"/>
              <w:rPr>
                <w:rFonts w:eastAsia="Times New Roman"/>
                <w:sz w:val="16"/>
                <w:szCs w:val="16"/>
                <w:lang w:val="en-IN" w:eastAsia="en-IN"/>
              </w:rPr>
            </w:pPr>
            <w:r w:rsidRPr="008C041D">
              <w:rPr>
                <w:rFonts w:eastAsia="Times New Roman"/>
                <w:sz w:val="16"/>
                <w:szCs w:val="16"/>
                <w:lang w:val="en-IN" w:eastAsia="en-IN"/>
              </w:rPr>
              <w:t>0.74</w:t>
            </w:r>
          </w:p>
        </w:tc>
        <w:tc>
          <w:tcPr>
            <w:tcW w:w="881" w:type="pct"/>
            <w:hideMark/>
          </w:tcPr>
          <w:p w14:paraId="25E5C165" w14:textId="77777777" w:rsidR="008C041D" w:rsidRPr="008C041D" w:rsidRDefault="008C041D" w:rsidP="008C041D">
            <w:pPr>
              <w:jc w:val="left"/>
              <w:rPr>
                <w:rFonts w:eastAsia="Times New Roman"/>
                <w:sz w:val="16"/>
                <w:szCs w:val="16"/>
                <w:lang w:val="en-IN" w:eastAsia="en-IN"/>
              </w:rPr>
            </w:pPr>
            <w:r w:rsidRPr="008C041D">
              <w:rPr>
                <w:rFonts w:eastAsia="Times New Roman"/>
                <w:sz w:val="16"/>
                <w:szCs w:val="16"/>
                <w:lang w:val="en-IN" w:eastAsia="en-IN"/>
              </w:rPr>
              <w:t>0.69</w:t>
            </w:r>
          </w:p>
        </w:tc>
        <w:tc>
          <w:tcPr>
            <w:tcW w:w="1032" w:type="pct"/>
            <w:hideMark/>
          </w:tcPr>
          <w:p w14:paraId="7A390E23" w14:textId="77777777" w:rsidR="008C041D" w:rsidRPr="008C041D" w:rsidRDefault="008C041D" w:rsidP="008C041D">
            <w:pPr>
              <w:jc w:val="left"/>
              <w:rPr>
                <w:rFonts w:eastAsia="Times New Roman"/>
                <w:sz w:val="16"/>
                <w:szCs w:val="16"/>
                <w:lang w:val="en-IN" w:eastAsia="en-IN"/>
              </w:rPr>
            </w:pPr>
            <w:r w:rsidRPr="008C041D">
              <w:rPr>
                <w:rFonts w:eastAsia="Times New Roman"/>
                <w:sz w:val="16"/>
                <w:szCs w:val="16"/>
                <w:lang w:val="en-IN" w:eastAsia="en-IN"/>
              </w:rPr>
              <w:t>0.71</w:t>
            </w:r>
          </w:p>
        </w:tc>
      </w:tr>
      <w:tr w:rsidR="008C041D" w:rsidRPr="008C041D" w14:paraId="2008EDFE" w14:textId="77777777" w:rsidTr="008C041D">
        <w:tc>
          <w:tcPr>
            <w:tcW w:w="1889" w:type="pct"/>
            <w:hideMark/>
          </w:tcPr>
          <w:p w14:paraId="2F2C216D" w14:textId="77777777" w:rsidR="008C041D" w:rsidRPr="008C041D" w:rsidRDefault="008C041D" w:rsidP="008C041D">
            <w:pPr>
              <w:jc w:val="left"/>
              <w:rPr>
                <w:rFonts w:eastAsia="Times New Roman"/>
                <w:sz w:val="16"/>
                <w:szCs w:val="16"/>
                <w:lang w:val="en-IN" w:eastAsia="en-IN"/>
              </w:rPr>
            </w:pPr>
            <w:r w:rsidRPr="008C041D">
              <w:rPr>
                <w:rFonts w:eastAsia="Times New Roman"/>
                <w:sz w:val="16"/>
                <w:szCs w:val="16"/>
                <w:lang w:val="en-IN" w:eastAsia="en-IN"/>
              </w:rPr>
              <w:t>Neural Network</w:t>
            </w:r>
          </w:p>
        </w:tc>
        <w:tc>
          <w:tcPr>
            <w:tcW w:w="1197" w:type="pct"/>
            <w:hideMark/>
          </w:tcPr>
          <w:p w14:paraId="4B0B1C40" w14:textId="77777777" w:rsidR="008C041D" w:rsidRPr="008C041D" w:rsidRDefault="008C041D" w:rsidP="008C041D">
            <w:pPr>
              <w:jc w:val="left"/>
              <w:rPr>
                <w:rFonts w:eastAsia="Times New Roman"/>
                <w:sz w:val="16"/>
                <w:szCs w:val="16"/>
                <w:lang w:val="en-IN" w:eastAsia="en-IN"/>
              </w:rPr>
            </w:pPr>
            <w:r w:rsidRPr="008C041D">
              <w:rPr>
                <w:rFonts w:eastAsia="Times New Roman"/>
                <w:sz w:val="16"/>
                <w:szCs w:val="16"/>
                <w:lang w:val="en-IN" w:eastAsia="en-IN"/>
              </w:rPr>
              <w:t>0.87</w:t>
            </w:r>
          </w:p>
        </w:tc>
        <w:tc>
          <w:tcPr>
            <w:tcW w:w="881" w:type="pct"/>
            <w:hideMark/>
          </w:tcPr>
          <w:p w14:paraId="0447B24C" w14:textId="77777777" w:rsidR="008C041D" w:rsidRPr="008C041D" w:rsidRDefault="008C041D" w:rsidP="008C041D">
            <w:pPr>
              <w:jc w:val="left"/>
              <w:rPr>
                <w:rFonts w:eastAsia="Times New Roman"/>
                <w:sz w:val="16"/>
                <w:szCs w:val="16"/>
                <w:lang w:val="en-IN" w:eastAsia="en-IN"/>
              </w:rPr>
            </w:pPr>
            <w:r w:rsidRPr="008C041D">
              <w:rPr>
                <w:rFonts w:eastAsia="Times New Roman"/>
                <w:sz w:val="16"/>
                <w:szCs w:val="16"/>
                <w:lang w:val="en-IN" w:eastAsia="en-IN"/>
              </w:rPr>
              <w:t>0.81</w:t>
            </w:r>
          </w:p>
        </w:tc>
        <w:tc>
          <w:tcPr>
            <w:tcW w:w="1032" w:type="pct"/>
            <w:hideMark/>
          </w:tcPr>
          <w:p w14:paraId="4D8FC86D" w14:textId="77777777" w:rsidR="008C041D" w:rsidRPr="008C041D" w:rsidRDefault="008C041D" w:rsidP="008C041D">
            <w:pPr>
              <w:jc w:val="left"/>
              <w:rPr>
                <w:rFonts w:eastAsia="Times New Roman"/>
                <w:sz w:val="16"/>
                <w:szCs w:val="16"/>
                <w:lang w:val="en-IN" w:eastAsia="en-IN"/>
              </w:rPr>
            </w:pPr>
            <w:r w:rsidRPr="008C041D">
              <w:rPr>
                <w:rFonts w:eastAsia="Times New Roman"/>
                <w:sz w:val="16"/>
                <w:szCs w:val="16"/>
                <w:lang w:val="en-IN" w:eastAsia="en-IN"/>
              </w:rPr>
              <w:t>0.84</w:t>
            </w:r>
          </w:p>
        </w:tc>
      </w:tr>
    </w:tbl>
    <w:p w14:paraId="337317B4" w14:textId="77777777" w:rsidR="00552CB4" w:rsidRDefault="00552CB4" w:rsidP="000906FE">
      <w:pPr>
        <w:spacing w:after="120" w:line="228" w:lineRule="auto"/>
        <w:jc w:val="left"/>
        <w:rPr>
          <w:sz w:val="16"/>
          <w:szCs w:val="16"/>
          <w:lang w:val="en-IN"/>
        </w:rPr>
      </w:pPr>
    </w:p>
    <w:p w14:paraId="49208DB5" w14:textId="3F86F880" w:rsidR="005338A7" w:rsidRDefault="008C041D" w:rsidP="000906FE">
      <w:pPr>
        <w:spacing w:after="120" w:line="228" w:lineRule="auto"/>
        <w:jc w:val="left"/>
        <w:rPr>
          <w:sz w:val="16"/>
          <w:szCs w:val="16"/>
          <w:lang w:val="en-IN"/>
        </w:rPr>
      </w:pPr>
      <w:r>
        <w:rPr>
          <w:noProof/>
        </w:rPr>
        <w:drawing>
          <wp:inline distT="0" distB="0" distL="0" distR="0" wp14:anchorId="37F82AC1" wp14:editId="1955E548">
            <wp:extent cx="3089910" cy="3101340"/>
            <wp:effectExtent l="0" t="0" r="15240" b="3810"/>
            <wp:docPr id="412141804" name="Chart 1">
              <a:extLst xmlns:a="http://schemas.openxmlformats.org/drawingml/2006/main">
                <a:ext uri="{FF2B5EF4-FFF2-40B4-BE49-F238E27FC236}">
                  <a16:creationId xmlns:a16="http://schemas.microsoft.com/office/drawing/2014/main" id="{F382A96A-977E-A99A-0C37-C6F8628439D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A1C39D7" w14:textId="4A53B549" w:rsidR="005338A7" w:rsidRDefault="005338A7" w:rsidP="000906FE">
      <w:pPr>
        <w:spacing w:after="120" w:line="228" w:lineRule="auto"/>
        <w:jc w:val="left"/>
        <w:rPr>
          <w:sz w:val="16"/>
          <w:szCs w:val="16"/>
          <w:lang w:val="en-IN"/>
        </w:rPr>
      </w:pPr>
      <w:r>
        <w:rPr>
          <w:sz w:val="16"/>
          <w:szCs w:val="16"/>
          <w:lang w:val="en-IN"/>
        </w:rPr>
        <w:t>Fig.4.4.</w:t>
      </w:r>
      <w:r w:rsidR="00D36079">
        <w:rPr>
          <w:sz w:val="16"/>
          <w:szCs w:val="16"/>
          <w:lang w:val="en-IN"/>
        </w:rPr>
        <w:t xml:space="preserve"> </w:t>
      </w:r>
      <w:r w:rsidR="008C041D" w:rsidRPr="008C041D">
        <w:rPr>
          <w:sz w:val="16"/>
          <w:szCs w:val="16"/>
          <w:lang w:val="en-IN"/>
        </w:rPr>
        <w:t>LOAC Interpretation Accuracy</w:t>
      </w:r>
    </w:p>
    <w:p w14:paraId="1426C6D0" w14:textId="77653059" w:rsidR="00DA5747" w:rsidRDefault="00DA5747" w:rsidP="005338A7">
      <w:pPr>
        <w:spacing w:after="120" w:line="228" w:lineRule="auto"/>
        <w:ind w:firstLine="289"/>
        <w:jc w:val="both"/>
      </w:pPr>
      <w:r w:rsidRPr="00DA5747">
        <w:t>The fact that conflict intensity and access probability have a negative relationship is well exemplified with a steep decrease in the possibility of humanitarian access as the situation deteriorates. Access probability at the highest conflict intensity (1.0) is only 22% showing the extent to which escalated hostilities deter humanitarian actors. It confirms the need to have ceasefire windows, de-escalation measures as well as negotiated access corridors.</w:t>
      </w:r>
    </w:p>
    <w:p w14:paraId="4424ACFB" w14:textId="63F62647" w:rsidR="004A1FB4" w:rsidRPr="004A1FB4" w:rsidRDefault="004A1FB4" w:rsidP="004A1FB4">
      <w:pPr>
        <w:spacing w:after="120" w:line="228" w:lineRule="auto"/>
        <w:jc w:val="left"/>
        <w:rPr>
          <w:sz w:val="16"/>
          <w:szCs w:val="16"/>
          <w:lang w:val="en-IN"/>
        </w:rPr>
      </w:pPr>
      <w:r>
        <w:rPr>
          <w:sz w:val="16"/>
          <w:szCs w:val="16"/>
          <w:lang w:val="en-IN"/>
        </w:rPr>
        <w:t>TABLE. 4.5. HUMANITARIAN ACCESS PROBABILITY</w:t>
      </w:r>
    </w:p>
    <w:tbl>
      <w:tblPr>
        <w:tblStyle w:val="TableGrid"/>
        <w:tblW w:w="5000" w:type="pct"/>
        <w:tblLook w:val="04A0" w:firstRow="1" w:lastRow="0" w:firstColumn="1" w:lastColumn="0" w:noHBand="0" w:noVBand="1"/>
      </w:tblPr>
      <w:tblGrid>
        <w:gridCol w:w="1901"/>
        <w:gridCol w:w="2955"/>
      </w:tblGrid>
      <w:tr w:rsidR="008C041D" w:rsidRPr="008C041D" w14:paraId="7C7B2935" w14:textId="77777777" w:rsidTr="008C041D">
        <w:tc>
          <w:tcPr>
            <w:tcW w:w="1957" w:type="pct"/>
            <w:hideMark/>
          </w:tcPr>
          <w:p w14:paraId="797E97E4" w14:textId="355E7BEC" w:rsidR="008C041D" w:rsidRPr="008C041D" w:rsidRDefault="008C041D" w:rsidP="008C041D">
            <w:pPr>
              <w:rPr>
                <w:rFonts w:eastAsia="Times New Roman"/>
                <w:b/>
                <w:bCs/>
                <w:sz w:val="16"/>
                <w:szCs w:val="16"/>
                <w:lang w:val="en-IN" w:eastAsia="en-IN"/>
              </w:rPr>
            </w:pPr>
            <w:r w:rsidRPr="008C041D">
              <w:rPr>
                <w:rFonts w:eastAsia="Times New Roman"/>
                <w:b/>
                <w:bCs/>
                <w:sz w:val="16"/>
                <w:szCs w:val="16"/>
                <w:lang w:val="en-IN" w:eastAsia="en-IN"/>
              </w:rPr>
              <w:t xml:space="preserve">Intensity Level </w:t>
            </w:r>
          </w:p>
        </w:tc>
        <w:tc>
          <w:tcPr>
            <w:tcW w:w="3043" w:type="pct"/>
            <w:hideMark/>
          </w:tcPr>
          <w:p w14:paraId="0895F8EC" w14:textId="77777777" w:rsidR="008C041D" w:rsidRPr="008C041D" w:rsidRDefault="008C041D" w:rsidP="008C041D">
            <w:pPr>
              <w:rPr>
                <w:rFonts w:eastAsia="Times New Roman"/>
                <w:b/>
                <w:bCs/>
                <w:sz w:val="16"/>
                <w:szCs w:val="16"/>
                <w:lang w:val="en-IN" w:eastAsia="en-IN"/>
              </w:rPr>
            </w:pPr>
            <w:r w:rsidRPr="008C041D">
              <w:rPr>
                <w:rFonts w:eastAsia="Times New Roman"/>
                <w:b/>
                <w:bCs/>
                <w:sz w:val="16"/>
                <w:szCs w:val="16"/>
                <w:lang w:val="en-IN" w:eastAsia="en-IN"/>
              </w:rPr>
              <w:t>Humanitarian Access Probability</w:t>
            </w:r>
          </w:p>
        </w:tc>
      </w:tr>
      <w:tr w:rsidR="008C041D" w:rsidRPr="008C041D" w14:paraId="7C4EF965" w14:textId="77777777" w:rsidTr="008C041D">
        <w:tc>
          <w:tcPr>
            <w:tcW w:w="1957" w:type="pct"/>
            <w:hideMark/>
          </w:tcPr>
          <w:p w14:paraId="1BE8CE4B" w14:textId="77777777" w:rsidR="008C041D" w:rsidRPr="008C041D" w:rsidRDefault="008C041D" w:rsidP="008C041D">
            <w:pPr>
              <w:jc w:val="left"/>
              <w:rPr>
                <w:rFonts w:eastAsia="Times New Roman"/>
                <w:sz w:val="16"/>
                <w:szCs w:val="16"/>
                <w:lang w:val="en-IN" w:eastAsia="en-IN"/>
              </w:rPr>
            </w:pPr>
            <w:r w:rsidRPr="008C041D">
              <w:rPr>
                <w:rFonts w:eastAsia="Times New Roman"/>
                <w:sz w:val="16"/>
                <w:szCs w:val="16"/>
                <w:lang w:val="en-IN" w:eastAsia="en-IN"/>
              </w:rPr>
              <w:t>0.2</w:t>
            </w:r>
          </w:p>
        </w:tc>
        <w:tc>
          <w:tcPr>
            <w:tcW w:w="3043" w:type="pct"/>
            <w:hideMark/>
          </w:tcPr>
          <w:p w14:paraId="4D3EC66C" w14:textId="77777777" w:rsidR="008C041D" w:rsidRPr="008C041D" w:rsidRDefault="008C041D" w:rsidP="008C041D">
            <w:pPr>
              <w:jc w:val="left"/>
              <w:rPr>
                <w:rFonts w:eastAsia="Times New Roman"/>
                <w:sz w:val="16"/>
                <w:szCs w:val="16"/>
                <w:lang w:val="en-IN" w:eastAsia="en-IN"/>
              </w:rPr>
            </w:pPr>
            <w:r w:rsidRPr="008C041D">
              <w:rPr>
                <w:rFonts w:eastAsia="Times New Roman"/>
                <w:sz w:val="16"/>
                <w:szCs w:val="16"/>
                <w:lang w:val="en-IN" w:eastAsia="en-IN"/>
              </w:rPr>
              <w:t>0.83</w:t>
            </w:r>
          </w:p>
        </w:tc>
      </w:tr>
      <w:tr w:rsidR="008C041D" w:rsidRPr="008C041D" w14:paraId="63A87D33" w14:textId="77777777" w:rsidTr="008C041D">
        <w:tc>
          <w:tcPr>
            <w:tcW w:w="1957" w:type="pct"/>
            <w:hideMark/>
          </w:tcPr>
          <w:p w14:paraId="7CC28190" w14:textId="77777777" w:rsidR="008C041D" w:rsidRPr="008C041D" w:rsidRDefault="008C041D" w:rsidP="008C041D">
            <w:pPr>
              <w:jc w:val="left"/>
              <w:rPr>
                <w:rFonts w:eastAsia="Times New Roman"/>
                <w:sz w:val="16"/>
                <w:szCs w:val="16"/>
                <w:lang w:val="en-IN" w:eastAsia="en-IN"/>
              </w:rPr>
            </w:pPr>
            <w:r w:rsidRPr="008C041D">
              <w:rPr>
                <w:rFonts w:eastAsia="Times New Roman"/>
                <w:sz w:val="16"/>
                <w:szCs w:val="16"/>
                <w:lang w:val="en-IN" w:eastAsia="en-IN"/>
              </w:rPr>
              <w:t>0.4</w:t>
            </w:r>
          </w:p>
        </w:tc>
        <w:tc>
          <w:tcPr>
            <w:tcW w:w="3043" w:type="pct"/>
            <w:hideMark/>
          </w:tcPr>
          <w:p w14:paraId="4CF1647A" w14:textId="77777777" w:rsidR="008C041D" w:rsidRPr="008C041D" w:rsidRDefault="008C041D" w:rsidP="008C041D">
            <w:pPr>
              <w:jc w:val="left"/>
              <w:rPr>
                <w:rFonts w:eastAsia="Times New Roman"/>
                <w:sz w:val="16"/>
                <w:szCs w:val="16"/>
                <w:lang w:val="en-IN" w:eastAsia="en-IN"/>
              </w:rPr>
            </w:pPr>
            <w:r w:rsidRPr="008C041D">
              <w:rPr>
                <w:rFonts w:eastAsia="Times New Roman"/>
                <w:sz w:val="16"/>
                <w:szCs w:val="16"/>
                <w:lang w:val="en-IN" w:eastAsia="en-IN"/>
              </w:rPr>
              <w:t>0.66</w:t>
            </w:r>
          </w:p>
        </w:tc>
      </w:tr>
      <w:tr w:rsidR="008C041D" w:rsidRPr="008C041D" w14:paraId="6A980575" w14:textId="77777777" w:rsidTr="008C041D">
        <w:tc>
          <w:tcPr>
            <w:tcW w:w="1957" w:type="pct"/>
            <w:hideMark/>
          </w:tcPr>
          <w:p w14:paraId="51D80869" w14:textId="77777777" w:rsidR="008C041D" w:rsidRPr="008C041D" w:rsidRDefault="008C041D" w:rsidP="008C041D">
            <w:pPr>
              <w:jc w:val="left"/>
              <w:rPr>
                <w:rFonts w:eastAsia="Times New Roman"/>
                <w:sz w:val="16"/>
                <w:szCs w:val="16"/>
                <w:lang w:val="en-IN" w:eastAsia="en-IN"/>
              </w:rPr>
            </w:pPr>
            <w:r w:rsidRPr="008C041D">
              <w:rPr>
                <w:rFonts w:eastAsia="Times New Roman"/>
                <w:sz w:val="16"/>
                <w:szCs w:val="16"/>
                <w:lang w:val="en-IN" w:eastAsia="en-IN"/>
              </w:rPr>
              <w:t>0.6</w:t>
            </w:r>
          </w:p>
        </w:tc>
        <w:tc>
          <w:tcPr>
            <w:tcW w:w="3043" w:type="pct"/>
            <w:hideMark/>
          </w:tcPr>
          <w:p w14:paraId="67C779C9" w14:textId="77777777" w:rsidR="008C041D" w:rsidRPr="008C041D" w:rsidRDefault="008C041D" w:rsidP="008C041D">
            <w:pPr>
              <w:jc w:val="left"/>
              <w:rPr>
                <w:rFonts w:eastAsia="Times New Roman"/>
                <w:sz w:val="16"/>
                <w:szCs w:val="16"/>
                <w:lang w:val="en-IN" w:eastAsia="en-IN"/>
              </w:rPr>
            </w:pPr>
            <w:r w:rsidRPr="008C041D">
              <w:rPr>
                <w:rFonts w:eastAsia="Times New Roman"/>
                <w:sz w:val="16"/>
                <w:szCs w:val="16"/>
                <w:lang w:val="en-IN" w:eastAsia="en-IN"/>
              </w:rPr>
              <w:t>0.51</w:t>
            </w:r>
          </w:p>
        </w:tc>
      </w:tr>
      <w:tr w:rsidR="008C041D" w:rsidRPr="008C041D" w14:paraId="083370C6" w14:textId="77777777" w:rsidTr="008C041D">
        <w:tc>
          <w:tcPr>
            <w:tcW w:w="1957" w:type="pct"/>
            <w:hideMark/>
          </w:tcPr>
          <w:p w14:paraId="651659DB" w14:textId="77777777" w:rsidR="008C041D" w:rsidRPr="008C041D" w:rsidRDefault="008C041D" w:rsidP="008C041D">
            <w:pPr>
              <w:jc w:val="left"/>
              <w:rPr>
                <w:rFonts w:eastAsia="Times New Roman"/>
                <w:sz w:val="16"/>
                <w:szCs w:val="16"/>
                <w:lang w:val="en-IN" w:eastAsia="en-IN"/>
              </w:rPr>
            </w:pPr>
            <w:r w:rsidRPr="008C041D">
              <w:rPr>
                <w:rFonts w:eastAsia="Times New Roman"/>
                <w:sz w:val="16"/>
                <w:szCs w:val="16"/>
                <w:lang w:val="en-IN" w:eastAsia="en-IN"/>
              </w:rPr>
              <w:t>0.8</w:t>
            </w:r>
          </w:p>
        </w:tc>
        <w:tc>
          <w:tcPr>
            <w:tcW w:w="3043" w:type="pct"/>
            <w:hideMark/>
          </w:tcPr>
          <w:p w14:paraId="2582062B" w14:textId="77777777" w:rsidR="008C041D" w:rsidRPr="008C041D" w:rsidRDefault="008C041D" w:rsidP="008C041D">
            <w:pPr>
              <w:jc w:val="left"/>
              <w:rPr>
                <w:rFonts w:eastAsia="Times New Roman"/>
                <w:sz w:val="16"/>
                <w:szCs w:val="16"/>
                <w:lang w:val="en-IN" w:eastAsia="en-IN"/>
              </w:rPr>
            </w:pPr>
            <w:r w:rsidRPr="008C041D">
              <w:rPr>
                <w:rFonts w:eastAsia="Times New Roman"/>
                <w:sz w:val="16"/>
                <w:szCs w:val="16"/>
                <w:lang w:val="en-IN" w:eastAsia="en-IN"/>
              </w:rPr>
              <w:t>0.34</w:t>
            </w:r>
          </w:p>
        </w:tc>
      </w:tr>
      <w:tr w:rsidR="008C041D" w:rsidRPr="008C041D" w14:paraId="5BC07362" w14:textId="77777777" w:rsidTr="008C041D">
        <w:tc>
          <w:tcPr>
            <w:tcW w:w="1957" w:type="pct"/>
            <w:hideMark/>
          </w:tcPr>
          <w:p w14:paraId="387A048B" w14:textId="77777777" w:rsidR="008C041D" w:rsidRPr="008C041D" w:rsidRDefault="008C041D" w:rsidP="008C041D">
            <w:pPr>
              <w:jc w:val="left"/>
              <w:rPr>
                <w:rFonts w:eastAsia="Times New Roman"/>
                <w:sz w:val="16"/>
                <w:szCs w:val="16"/>
                <w:lang w:val="en-IN" w:eastAsia="en-IN"/>
              </w:rPr>
            </w:pPr>
            <w:r w:rsidRPr="008C041D">
              <w:rPr>
                <w:rFonts w:eastAsia="Times New Roman"/>
                <w:sz w:val="16"/>
                <w:szCs w:val="16"/>
                <w:lang w:val="en-IN" w:eastAsia="en-IN"/>
              </w:rPr>
              <w:t>1.0</w:t>
            </w:r>
          </w:p>
        </w:tc>
        <w:tc>
          <w:tcPr>
            <w:tcW w:w="3043" w:type="pct"/>
            <w:hideMark/>
          </w:tcPr>
          <w:p w14:paraId="3C0D0D35" w14:textId="77777777" w:rsidR="008C041D" w:rsidRPr="008C041D" w:rsidRDefault="008C041D" w:rsidP="008C041D">
            <w:pPr>
              <w:jc w:val="left"/>
              <w:rPr>
                <w:rFonts w:eastAsia="Times New Roman"/>
                <w:sz w:val="16"/>
                <w:szCs w:val="16"/>
                <w:lang w:val="en-IN" w:eastAsia="en-IN"/>
              </w:rPr>
            </w:pPr>
            <w:r w:rsidRPr="008C041D">
              <w:rPr>
                <w:rFonts w:eastAsia="Times New Roman"/>
                <w:sz w:val="16"/>
                <w:szCs w:val="16"/>
                <w:lang w:val="en-IN" w:eastAsia="en-IN"/>
              </w:rPr>
              <w:t>0.22</w:t>
            </w:r>
          </w:p>
        </w:tc>
      </w:tr>
    </w:tbl>
    <w:p w14:paraId="282D4206" w14:textId="77777777" w:rsidR="005338A7" w:rsidRPr="002574FD" w:rsidRDefault="005338A7" w:rsidP="000906FE">
      <w:pPr>
        <w:spacing w:after="120" w:line="228" w:lineRule="auto"/>
        <w:jc w:val="left"/>
        <w:rPr>
          <w:sz w:val="16"/>
          <w:szCs w:val="16"/>
          <w:lang w:val="en-IN"/>
        </w:rPr>
      </w:pPr>
    </w:p>
    <w:p w14:paraId="0B4D7919" w14:textId="75D23B59" w:rsidR="007B38FF" w:rsidRDefault="008C041D" w:rsidP="008C041D">
      <w:pPr>
        <w:tabs>
          <w:tab w:val="left" w:pos="426"/>
        </w:tabs>
        <w:spacing w:after="120" w:line="228" w:lineRule="auto"/>
        <w:jc w:val="both"/>
        <w:rPr>
          <w:sz w:val="16"/>
          <w:szCs w:val="16"/>
          <w:lang w:val="en-IN"/>
        </w:rPr>
      </w:pPr>
      <w:r>
        <w:rPr>
          <w:noProof/>
        </w:rPr>
        <w:drawing>
          <wp:inline distT="0" distB="0" distL="0" distR="0" wp14:anchorId="1D3BB31B" wp14:editId="42642657">
            <wp:extent cx="3089910" cy="3352800"/>
            <wp:effectExtent l="0" t="0" r="15240" b="0"/>
            <wp:docPr id="778709413" name="Chart 1">
              <a:extLst xmlns:a="http://schemas.openxmlformats.org/drawingml/2006/main">
                <a:ext uri="{FF2B5EF4-FFF2-40B4-BE49-F238E27FC236}">
                  <a16:creationId xmlns:a16="http://schemas.microsoft.com/office/drawing/2014/main" id="{40AB3BB9-79D6-23B2-87E5-975D0F87A0A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0B4F40F" w14:textId="555C750A" w:rsidR="005338A7" w:rsidRDefault="005338A7" w:rsidP="00EB213B">
      <w:pPr>
        <w:spacing w:after="120" w:line="228" w:lineRule="auto"/>
        <w:jc w:val="both"/>
        <w:rPr>
          <w:sz w:val="16"/>
          <w:szCs w:val="16"/>
          <w:lang w:val="en-IN"/>
        </w:rPr>
      </w:pPr>
      <w:r>
        <w:rPr>
          <w:sz w:val="16"/>
          <w:szCs w:val="16"/>
          <w:lang w:val="en-IN"/>
        </w:rPr>
        <w:t xml:space="preserve">Fig.4.5. </w:t>
      </w:r>
      <w:r w:rsidR="008C041D" w:rsidRPr="008C041D">
        <w:rPr>
          <w:sz w:val="16"/>
          <w:szCs w:val="16"/>
          <w:lang w:val="en-IN"/>
        </w:rPr>
        <w:t>Humanitarian Access Probability</w:t>
      </w:r>
    </w:p>
    <w:p w14:paraId="6EF9DA03" w14:textId="4EFF5496" w:rsidR="00C84B3B" w:rsidRPr="00A5111E" w:rsidRDefault="005338A7" w:rsidP="00A5111E">
      <w:pPr>
        <w:spacing w:after="120" w:line="228" w:lineRule="auto"/>
        <w:jc w:val="both"/>
        <w:rPr>
          <w:sz w:val="16"/>
          <w:szCs w:val="16"/>
          <w:lang w:val="en-IN"/>
        </w:rPr>
      </w:pPr>
      <w:r>
        <w:rPr>
          <w:sz w:val="16"/>
          <w:szCs w:val="16"/>
          <w:lang w:val="en-IN"/>
        </w:rPr>
        <w:t xml:space="preserve">TABLE.4.6. </w:t>
      </w:r>
      <w:r w:rsidR="00A5111E">
        <w:rPr>
          <w:sz w:val="16"/>
          <w:szCs w:val="16"/>
          <w:lang w:val="en-IN"/>
        </w:rPr>
        <w:t>HUMANITARIAN AID DISTRIBUTION DELAY FACTORS</w:t>
      </w:r>
    </w:p>
    <w:tbl>
      <w:tblPr>
        <w:tblStyle w:val="TableGrid"/>
        <w:tblW w:w="5000" w:type="pct"/>
        <w:tblLook w:val="04A0" w:firstRow="1" w:lastRow="0" w:firstColumn="1" w:lastColumn="0" w:noHBand="0" w:noVBand="1"/>
      </w:tblPr>
      <w:tblGrid>
        <w:gridCol w:w="1552"/>
        <w:gridCol w:w="2064"/>
        <w:gridCol w:w="1240"/>
      </w:tblGrid>
      <w:tr w:rsidR="00A5111E" w:rsidRPr="00A5111E" w14:paraId="5CA1F10B" w14:textId="77777777" w:rsidTr="00A5111E">
        <w:tc>
          <w:tcPr>
            <w:tcW w:w="1598" w:type="pct"/>
            <w:hideMark/>
          </w:tcPr>
          <w:p w14:paraId="21DDA8B9" w14:textId="77777777" w:rsidR="00A5111E" w:rsidRPr="00A5111E" w:rsidRDefault="00A5111E" w:rsidP="00A5111E">
            <w:pPr>
              <w:rPr>
                <w:rFonts w:eastAsia="Times New Roman"/>
                <w:b/>
                <w:bCs/>
                <w:sz w:val="16"/>
                <w:szCs w:val="16"/>
                <w:lang w:val="en-IN" w:eastAsia="en-IN"/>
              </w:rPr>
            </w:pPr>
            <w:r w:rsidRPr="00A5111E">
              <w:rPr>
                <w:rFonts w:eastAsia="Times New Roman"/>
                <w:b/>
                <w:bCs/>
                <w:sz w:val="16"/>
                <w:szCs w:val="16"/>
                <w:lang w:val="en-IN" w:eastAsia="en-IN"/>
              </w:rPr>
              <w:t>Factor</w:t>
            </w:r>
          </w:p>
        </w:tc>
        <w:tc>
          <w:tcPr>
            <w:tcW w:w="2125" w:type="pct"/>
            <w:hideMark/>
          </w:tcPr>
          <w:p w14:paraId="4F9E78F4" w14:textId="59BEC297" w:rsidR="00A5111E" w:rsidRPr="00A5111E" w:rsidRDefault="00A5111E" w:rsidP="00A5111E">
            <w:pPr>
              <w:rPr>
                <w:rFonts w:eastAsia="Times New Roman"/>
                <w:b/>
                <w:bCs/>
                <w:sz w:val="16"/>
                <w:szCs w:val="16"/>
                <w:lang w:val="en-IN" w:eastAsia="en-IN"/>
              </w:rPr>
            </w:pPr>
            <w:r w:rsidRPr="00A5111E">
              <w:rPr>
                <w:rFonts w:eastAsia="Times New Roman"/>
                <w:b/>
                <w:bCs/>
                <w:sz w:val="16"/>
                <w:szCs w:val="16"/>
                <w:lang w:val="en-IN" w:eastAsia="en-IN"/>
              </w:rPr>
              <w:t>Occurrence Frequency</w:t>
            </w:r>
          </w:p>
        </w:tc>
        <w:tc>
          <w:tcPr>
            <w:tcW w:w="1277" w:type="pct"/>
            <w:hideMark/>
          </w:tcPr>
          <w:p w14:paraId="0D9307E1" w14:textId="5322FD59" w:rsidR="00A5111E" w:rsidRPr="00A5111E" w:rsidRDefault="00A5111E" w:rsidP="00A5111E">
            <w:pPr>
              <w:rPr>
                <w:rFonts w:eastAsia="Times New Roman"/>
                <w:b/>
                <w:bCs/>
                <w:sz w:val="16"/>
                <w:szCs w:val="16"/>
                <w:lang w:val="en-IN" w:eastAsia="en-IN"/>
              </w:rPr>
            </w:pPr>
            <w:r w:rsidRPr="00A5111E">
              <w:rPr>
                <w:rFonts w:eastAsia="Times New Roman"/>
                <w:b/>
                <w:bCs/>
                <w:sz w:val="16"/>
                <w:szCs w:val="16"/>
                <w:lang w:val="en-IN" w:eastAsia="en-IN"/>
              </w:rPr>
              <w:t xml:space="preserve">Avg. Delay </w:t>
            </w:r>
          </w:p>
        </w:tc>
      </w:tr>
      <w:tr w:rsidR="00A5111E" w:rsidRPr="00A5111E" w14:paraId="2BA46624" w14:textId="77777777" w:rsidTr="00A5111E">
        <w:tc>
          <w:tcPr>
            <w:tcW w:w="1598" w:type="pct"/>
            <w:hideMark/>
          </w:tcPr>
          <w:p w14:paraId="4BA91693" w14:textId="77777777" w:rsidR="00A5111E" w:rsidRPr="00A5111E" w:rsidRDefault="00A5111E" w:rsidP="00A5111E">
            <w:pPr>
              <w:jc w:val="left"/>
              <w:rPr>
                <w:rFonts w:eastAsia="Times New Roman"/>
                <w:sz w:val="16"/>
                <w:szCs w:val="16"/>
                <w:lang w:val="en-IN" w:eastAsia="en-IN"/>
              </w:rPr>
            </w:pPr>
            <w:r w:rsidRPr="00A5111E">
              <w:rPr>
                <w:rFonts w:eastAsia="Times New Roman"/>
                <w:sz w:val="16"/>
                <w:szCs w:val="16"/>
                <w:lang w:val="en-IN" w:eastAsia="en-IN"/>
              </w:rPr>
              <w:t>Checkpoints</w:t>
            </w:r>
          </w:p>
        </w:tc>
        <w:tc>
          <w:tcPr>
            <w:tcW w:w="2125" w:type="pct"/>
            <w:hideMark/>
          </w:tcPr>
          <w:p w14:paraId="30D3EE9A" w14:textId="77777777" w:rsidR="00A5111E" w:rsidRPr="00A5111E" w:rsidRDefault="00A5111E" w:rsidP="00A5111E">
            <w:pPr>
              <w:jc w:val="left"/>
              <w:rPr>
                <w:rFonts w:eastAsia="Times New Roman"/>
                <w:sz w:val="16"/>
                <w:szCs w:val="16"/>
                <w:lang w:val="en-IN" w:eastAsia="en-IN"/>
              </w:rPr>
            </w:pPr>
            <w:r w:rsidRPr="00A5111E">
              <w:rPr>
                <w:rFonts w:eastAsia="Times New Roman"/>
                <w:sz w:val="16"/>
                <w:szCs w:val="16"/>
                <w:lang w:val="en-IN" w:eastAsia="en-IN"/>
              </w:rPr>
              <w:t>42</w:t>
            </w:r>
          </w:p>
        </w:tc>
        <w:tc>
          <w:tcPr>
            <w:tcW w:w="1277" w:type="pct"/>
            <w:hideMark/>
          </w:tcPr>
          <w:p w14:paraId="4D7564AF" w14:textId="77777777" w:rsidR="00A5111E" w:rsidRPr="00A5111E" w:rsidRDefault="00A5111E" w:rsidP="00A5111E">
            <w:pPr>
              <w:jc w:val="left"/>
              <w:rPr>
                <w:rFonts w:eastAsia="Times New Roman"/>
                <w:sz w:val="16"/>
                <w:szCs w:val="16"/>
                <w:lang w:val="en-IN" w:eastAsia="en-IN"/>
              </w:rPr>
            </w:pPr>
            <w:r w:rsidRPr="00A5111E">
              <w:rPr>
                <w:rFonts w:eastAsia="Times New Roman"/>
                <w:sz w:val="16"/>
                <w:szCs w:val="16"/>
                <w:lang w:val="en-IN" w:eastAsia="en-IN"/>
              </w:rPr>
              <w:t>7.1</w:t>
            </w:r>
          </w:p>
        </w:tc>
      </w:tr>
      <w:tr w:rsidR="00A5111E" w:rsidRPr="00A5111E" w14:paraId="08BA14F8" w14:textId="77777777" w:rsidTr="00A5111E">
        <w:tc>
          <w:tcPr>
            <w:tcW w:w="1598" w:type="pct"/>
            <w:hideMark/>
          </w:tcPr>
          <w:p w14:paraId="5CEF4160" w14:textId="77777777" w:rsidR="00A5111E" w:rsidRPr="00A5111E" w:rsidRDefault="00A5111E" w:rsidP="00A5111E">
            <w:pPr>
              <w:jc w:val="left"/>
              <w:rPr>
                <w:rFonts w:eastAsia="Times New Roman"/>
                <w:sz w:val="16"/>
                <w:szCs w:val="16"/>
                <w:lang w:val="en-IN" w:eastAsia="en-IN"/>
              </w:rPr>
            </w:pPr>
            <w:r w:rsidRPr="00A5111E">
              <w:rPr>
                <w:rFonts w:eastAsia="Times New Roman"/>
                <w:sz w:val="16"/>
                <w:szCs w:val="16"/>
                <w:lang w:val="en-IN" w:eastAsia="en-IN"/>
              </w:rPr>
              <w:t>Logistics Issues</w:t>
            </w:r>
          </w:p>
        </w:tc>
        <w:tc>
          <w:tcPr>
            <w:tcW w:w="2125" w:type="pct"/>
            <w:hideMark/>
          </w:tcPr>
          <w:p w14:paraId="61ABF8F5" w14:textId="77777777" w:rsidR="00A5111E" w:rsidRPr="00A5111E" w:rsidRDefault="00A5111E" w:rsidP="00A5111E">
            <w:pPr>
              <w:jc w:val="left"/>
              <w:rPr>
                <w:rFonts w:eastAsia="Times New Roman"/>
                <w:sz w:val="16"/>
                <w:szCs w:val="16"/>
                <w:lang w:val="en-IN" w:eastAsia="en-IN"/>
              </w:rPr>
            </w:pPr>
            <w:r w:rsidRPr="00A5111E">
              <w:rPr>
                <w:rFonts w:eastAsia="Times New Roman"/>
                <w:sz w:val="16"/>
                <w:szCs w:val="16"/>
                <w:lang w:val="en-IN" w:eastAsia="en-IN"/>
              </w:rPr>
              <w:t>27</w:t>
            </w:r>
          </w:p>
        </w:tc>
        <w:tc>
          <w:tcPr>
            <w:tcW w:w="1277" w:type="pct"/>
            <w:hideMark/>
          </w:tcPr>
          <w:p w14:paraId="1D7ABD3A" w14:textId="77777777" w:rsidR="00A5111E" w:rsidRPr="00A5111E" w:rsidRDefault="00A5111E" w:rsidP="00A5111E">
            <w:pPr>
              <w:jc w:val="left"/>
              <w:rPr>
                <w:rFonts w:eastAsia="Times New Roman"/>
                <w:sz w:val="16"/>
                <w:szCs w:val="16"/>
                <w:lang w:val="en-IN" w:eastAsia="en-IN"/>
              </w:rPr>
            </w:pPr>
            <w:r w:rsidRPr="00A5111E">
              <w:rPr>
                <w:rFonts w:eastAsia="Times New Roman"/>
                <w:sz w:val="16"/>
                <w:szCs w:val="16"/>
                <w:lang w:val="en-IN" w:eastAsia="en-IN"/>
              </w:rPr>
              <w:t>5.8</w:t>
            </w:r>
          </w:p>
        </w:tc>
      </w:tr>
      <w:tr w:rsidR="00A5111E" w:rsidRPr="00A5111E" w14:paraId="435FFB86" w14:textId="77777777" w:rsidTr="00A5111E">
        <w:tc>
          <w:tcPr>
            <w:tcW w:w="1598" w:type="pct"/>
            <w:hideMark/>
          </w:tcPr>
          <w:p w14:paraId="65C318BA" w14:textId="77777777" w:rsidR="00A5111E" w:rsidRPr="00A5111E" w:rsidRDefault="00A5111E" w:rsidP="00A5111E">
            <w:pPr>
              <w:jc w:val="left"/>
              <w:rPr>
                <w:rFonts w:eastAsia="Times New Roman"/>
                <w:sz w:val="16"/>
                <w:szCs w:val="16"/>
                <w:lang w:val="en-IN" w:eastAsia="en-IN"/>
              </w:rPr>
            </w:pPr>
            <w:r w:rsidRPr="00A5111E">
              <w:rPr>
                <w:rFonts w:eastAsia="Times New Roman"/>
                <w:sz w:val="16"/>
                <w:szCs w:val="16"/>
                <w:lang w:val="en-IN" w:eastAsia="en-IN"/>
              </w:rPr>
              <w:t>Hostile Activity</w:t>
            </w:r>
          </w:p>
        </w:tc>
        <w:tc>
          <w:tcPr>
            <w:tcW w:w="2125" w:type="pct"/>
            <w:hideMark/>
          </w:tcPr>
          <w:p w14:paraId="08987EFA" w14:textId="77777777" w:rsidR="00A5111E" w:rsidRPr="00A5111E" w:rsidRDefault="00A5111E" w:rsidP="00A5111E">
            <w:pPr>
              <w:jc w:val="left"/>
              <w:rPr>
                <w:rFonts w:eastAsia="Times New Roman"/>
                <w:sz w:val="16"/>
                <w:szCs w:val="16"/>
                <w:lang w:val="en-IN" w:eastAsia="en-IN"/>
              </w:rPr>
            </w:pPr>
            <w:r w:rsidRPr="00A5111E">
              <w:rPr>
                <w:rFonts w:eastAsia="Times New Roman"/>
                <w:sz w:val="16"/>
                <w:szCs w:val="16"/>
                <w:lang w:val="en-IN" w:eastAsia="en-IN"/>
              </w:rPr>
              <w:t>19</w:t>
            </w:r>
          </w:p>
        </w:tc>
        <w:tc>
          <w:tcPr>
            <w:tcW w:w="1277" w:type="pct"/>
            <w:hideMark/>
          </w:tcPr>
          <w:p w14:paraId="5D4BE368" w14:textId="77777777" w:rsidR="00A5111E" w:rsidRPr="00A5111E" w:rsidRDefault="00A5111E" w:rsidP="00A5111E">
            <w:pPr>
              <w:jc w:val="left"/>
              <w:rPr>
                <w:rFonts w:eastAsia="Times New Roman"/>
                <w:sz w:val="16"/>
                <w:szCs w:val="16"/>
                <w:lang w:val="en-IN" w:eastAsia="en-IN"/>
              </w:rPr>
            </w:pPr>
            <w:r w:rsidRPr="00A5111E">
              <w:rPr>
                <w:rFonts w:eastAsia="Times New Roman"/>
                <w:sz w:val="16"/>
                <w:szCs w:val="16"/>
                <w:lang w:val="en-IN" w:eastAsia="en-IN"/>
              </w:rPr>
              <w:t>9.4</w:t>
            </w:r>
          </w:p>
        </w:tc>
      </w:tr>
      <w:tr w:rsidR="00A5111E" w:rsidRPr="00A5111E" w14:paraId="7C144774" w14:textId="77777777" w:rsidTr="00A5111E">
        <w:tc>
          <w:tcPr>
            <w:tcW w:w="1598" w:type="pct"/>
            <w:hideMark/>
          </w:tcPr>
          <w:p w14:paraId="54412F5A" w14:textId="77777777" w:rsidR="00A5111E" w:rsidRPr="00A5111E" w:rsidRDefault="00A5111E" w:rsidP="00A5111E">
            <w:pPr>
              <w:jc w:val="left"/>
              <w:rPr>
                <w:rFonts w:eastAsia="Times New Roman"/>
                <w:sz w:val="16"/>
                <w:szCs w:val="16"/>
                <w:lang w:val="en-IN" w:eastAsia="en-IN"/>
              </w:rPr>
            </w:pPr>
            <w:r w:rsidRPr="00A5111E">
              <w:rPr>
                <w:rFonts w:eastAsia="Times New Roman"/>
                <w:sz w:val="16"/>
                <w:szCs w:val="16"/>
                <w:lang w:val="en-IN" w:eastAsia="en-IN"/>
              </w:rPr>
              <w:t>Weather</w:t>
            </w:r>
          </w:p>
        </w:tc>
        <w:tc>
          <w:tcPr>
            <w:tcW w:w="2125" w:type="pct"/>
            <w:hideMark/>
          </w:tcPr>
          <w:p w14:paraId="63C26A35" w14:textId="77777777" w:rsidR="00A5111E" w:rsidRPr="00A5111E" w:rsidRDefault="00A5111E" w:rsidP="00A5111E">
            <w:pPr>
              <w:jc w:val="left"/>
              <w:rPr>
                <w:rFonts w:eastAsia="Times New Roman"/>
                <w:sz w:val="16"/>
                <w:szCs w:val="16"/>
                <w:lang w:val="en-IN" w:eastAsia="en-IN"/>
              </w:rPr>
            </w:pPr>
            <w:r w:rsidRPr="00A5111E">
              <w:rPr>
                <w:rFonts w:eastAsia="Times New Roman"/>
                <w:sz w:val="16"/>
                <w:szCs w:val="16"/>
                <w:lang w:val="en-IN" w:eastAsia="en-IN"/>
              </w:rPr>
              <w:t>12</w:t>
            </w:r>
          </w:p>
        </w:tc>
        <w:tc>
          <w:tcPr>
            <w:tcW w:w="1277" w:type="pct"/>
            <w:hideMark/>
          </w:tcPr>
          <w:p w14:paraId="34715D47" w14:textId="77777777" w:rsidR="00A5111E" w:rsidRPr="00A5111E" w:rsidRDefault="00A5111E" w:rsidP="00A5111E">
            <w:pPr>
              <w:jc w:val="left"/>
              <w:rPr>
                <w:rFonts w:eastAsia="Times New Roman"/>
                <w:sz w:val="16"/>
                <w:szCs w:val="16"/>
                <w:lang w:val="en-IN" w:eastAsia="en-IN"/>
              </w:rPr>
            </w:pPr>
            <w:r w:rsidRPr="00A5111E">
              <w:rPr>
                <w:rFonts w:eastAsia="Times New Roman"/>
                <w:sz w:val="16"/>
                <w:szCs w:val="16"/>
                <w:lang w:val="en-IN" w:eastAsia="en-IN"/>
              </w:rPr>
              <w:t>4.6</w:t>
            </w:r>
          </w:p>
        </w:tc>
      </w:tr>
    </w:tbl>
    <w:p w14:paraId="6959F07E" w14:textId="77777777" w:rsidR="005338A7" w:rsidRDefault="005338A7" w:rsidP="00EB213B">
      <w:pPr>
        <w:spacing w:after="120" w:line="228" w:lineRule="auto"/>
        <w:jc w:val="both"/>
        <w:rPr>
          <w:sz w:val="16"/>
          <w:szCs w:val="16"/>
          <w:lang w:val="en-IN"/>
        </w:rPr>
      </w:pPr>
    </w:p>
    <w:p w14:paraId="1E68ACC5" w14:textId="41D34EBE" w:rsidR="005338A7" w:rsidRDefault="00A5111E" w:rsidP="00EB213B">
      <w:pPr>
        <w:spacing w:after="120" w:line="228" w:lineRule="auto"/>
        <w:jc w:val="both"/>
        <w:rPr>
          <w:sz w:val="16"/>
          <w:szCs w:val="16"/>
          <w:lang w:val="en-IN"/>
        </w:rPr>
      </w:pPr>
      <w:r>
        <w:rPr>
          <w:noProof/>
        </w:rPr>
        <w:drawing>
          <wp:inline distT="0" distB="0" distL="0" distR="0" wp14:anchorId="6280ABDC" wp14:editId="33357805">
            <wp:extent cx="3089910" cy="3589020"/>
            <wp:effectExtent l="0" t="0" r="15240" b="11430"/>
            <wp:docPr id="587843085" name="Chart 1">
              <a:extLst xmlns:a="http://schemas.openxmlformats.org/drawingml/2006/main">
                <a:ext uri="{FF2B5EF4-FFF2-40B4-BE49-F238E27FC236}">
                  <a16:creationId xmlns:a16="http://schemas.microsoft.com/office/drawing/2014/main" id="{A438CA0F-9132-4A1A-E9D5-4AC4BC65F2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819781C" w14:textId="7B4E20C2" w:rsidR="005338A7" w:rsidRDefault="005338A7" w:rsidP="00EB213B">
      <w:pPr>
        <w:spacing w:after="120" w:line="228" w:lineRule="auto"/>
        <w:jc w:val="both"/>
        <w:rPr>
          <w:sz w:val="16"/>
          <w:szCs w:val="16"/>
          <w:lang w:val="en-IN"/>
        </w:rPr>
      </w:pPr>
      <w:r>
        <w:rPr>
          <w:sz w:val="16"/>
          <w:szCs w:val="16"/>
          <w:lang w:val="en-IN"/>
        </w:rPr>
        <w:t>Fig.4.</w:t>
      </w:r>
      <w:r w:rsidR="00E97995">
        <w:rPr>
          <w:sz w:val="16"/>
          <w:szCs w:val="16"/>
          <w:lang w:val="en-IN"/>
        </w:rPr>
        <w:t xml:space="preserve">6. </w:t>
      </w:r>
      <w:r w:rsidR="00A5111E" w:rsidRPr="00A5111E">
        <w:rPr>
          <w:sz w:val="16"/>
          <w:szCs w:val="16"/>
          <w:lang w:val="en-IN"/>
        </w:rPr>
        <w:t>Humanitarian Aid Distribution Delay Factors</w:t>
      </w:r>
    </w:p>
    <w:p w14:paraId="51B149FD" w14:textId="23164A72" w:rsidR="00175888" w:rsidRDefault="00175888" w:rsidP="00EB213B">
      <w:pPr>
        <w:spacing w:after="120" w:line="228" w:lineRule="auto"/>
        <w:jc w:val="both"/>
        <w:rPr>
          <w:sz w:val="16"/>
          <w:szCs w:val="16"/>
          <w:lang w:val="en-IN"/>
        </w:rPr>
      </w:pPr>
    </w:p>
    <w:p w14:paraId="089AC21B" w14:textId="5C9EF153" w:rsidR="00675988" w:rsidRPr="00675988" w:rsidRDefault="000906FE" w:rsidP="00675988">
      <w:pPr>
        <w:pStyle w:val="Heading1"/>
      </w:pPr>
      <w:r>
        <w:lastRenderedPageBreak/>
        <w:t>C</w:t>
      </w:r>
      <w:r w:rsidR="00675988">
        <w:t>onclusion</w:t>
      </w:r>
    </w:p>
    <w:p w14:paraId="35EC47D8" w14:textId="77777777" w:rsidR="00DA5747" w:rsidRPr="00DA5747" w:rsidRDefault="00DA5747" w:rsidP="00DA5747">
      <w:pPr>
        <w:pStyle w:val="BodyText"/>
        <w:rPr>
          <w:lang w:val="en-US"/>
        </w:rPr>
      </w:pPr>
      <w:r w:rsidRPr="00DA5747">
        <w:rPr>
          <w:lang w:val="en-US"/>
        </w:rPr>
        <w:t xml:space="preserve">To sum up, sustainable peace in the 21 </w:t>
      </w:r>
      <w:proofErr w:type="spellStart"/>
      <w:r w:rsidRPr="00DA5747">
        <w:rPr>
          <w:lang w:val="en-US"/>
        </w:rPr>
        <w:t>st</w:t>
      </w:r>
      <w:proofErr w:type="spellEnd"/>
      <w:r w:rsidRPr="00DA5747">
        <w:rPr>
          <w:lang w:val="en-US"/>
        </w:rPr>
        <w:t xml:space="preserve"> century is best achieved through a more robust and progressive interpretation of the Law of Armed Conflict (LOAC) that will not only serve as a guiding principle of the renowned norms of the Geneva Conventions but also accommodate the emerging challenges of the new warfare. The contemporary wars, which are influenced by hybrid threats, autonomous systems, cyber activities, and asymmetric interactions, require a new legal and ethical framework that safeguards civilians, upholds human dignity, and strengthens humanitarian norms despite the evolving battlefronts. An in-depth examination of the existing tendencies in warfare shows that the line between combatants and non-combatants is becoming more obscured than ever, and the discrete, proportional, and necessity are more important than ever. These obligations can be enforced by strengthening governance structures, such as foreign monitoring agencies, accountability, and open reporting platforms to make sure that the states and non-state actors comply with them.</w:t>
      </w:r>
    </w:p>
    <w:p w14:paraId="112BEB5C" w14:textId="28C1F0E2" w:rsidR="00DA5747" w:rsidRDefault="00DA5747" w:rsidP="00DA5747">
      <w:pPr>
        <w:pStyle w:val="BodyText"/>
        <w:rPr>
          <w:lang w:val="en-US"/>
        </w:rPr>
      </w:pPr>
      <w:r w:rsidRPr="00DA5747">
        <w:rPr>
          <w:lang w:val="en-US"/>
        </w:rPr>
        <w:t xml:space="preserve">Finally, sustainable peace cannot be reached only through military restraint as it is a comprehensive system of governance that focuses on accountability, human rights and </w:t>
      </w:r>
      <w:r w:rsidR="00C25219" w:rsidRPr="00DA5747">
        <w:rPr>
          <w:lang w:val="en-US"/>
        </w:rPr>
        <w:t>long-term</w:t>
      </w:r>
      <w:r w:rsidRPr="00DA5747">
        <w:rPr>
          <w:lang w:val="en-US"/>
        </w:rPr>
        <w:t xml:space="preserve"> sustainability. The international community can create the security environment, which does not only curb the atrocities of war but also paves the way towards securing peace in the world by modernizing the interpretation and application of the LOAC and inculcating humanitarian values throughout the entire process of managing conflict.</w:t>
      </w:r>
    </w:p>
    <w:p w14:paraId="4367E924" w14:textId="77777777" w:rsidR="004D37D9" w:rsidRDefault="004D37D9" w:rsidP="00A059B3">
      <w:pPr>
        <w:pStyle w:val="Heading5"/>
      </w:pPr>
    </w:p>
    <w:p w14:paraId="22E9E5AA" w14:textId="77777777" w:rsidR="004D37D9" w:rsidRDefault="004D37D9" w:rsidP="00A059B3">
      <w:pPr>
        <w:pStyle w:val="Heading5"/>
      </w:pPr>
    </w:p>
    <w:p w14:paraId="1E8EE264" w14:textId="0467F335" w:rsidR="009303D9" w:rsidRDefault="004A5844" w:rsidP="00A059B3">
      <w:pPr>
        <w:pStyle w:val="Heading5"/>
      </w:pPr>
      <w:r w:rsidRPr="005B520E">
        <w:t>References</w:t>
      </w:r>
    </w:p>
    <w:p w14:paraId="2241E22C" w14:textId="77777777" w:rsidR="00491FCE" w:rsidRDefault="00491FCE" w:rsidP="00491FCE">
      <w:pPr>
        <w:pStyle w:val="references"/>
      </w:pPr>
      <w:r w:rsidRPr="00D95511">
        <w:t>Pandey, M. M. A STUDY ON HUMAN RIGHTS IN ARMED CONFLICT: INTERNATIONAL HUMANITARIAN LAW AND GENEVA CONVENTIONS. </w:t>
      </w:r>
      <w:r w:rsidRPr="00D95511">
        <w:rPr>
          <w:i/>
          <w:iCs/>
        </w:rPr>
        <w:t>PRINCIPLES AND THEORIES OF</w:t>
      </w:r>
      <w:r w:rsidRPr="00D95511">
        <w:t>, 38.</w:t>
      </w:r>
    </w:p>
    <w:p w14:paraId="548E6AA1" w14:textId="77777777" w:rsidR="00491FCE" w:rsidRDefault="00491FCE" w:rsidP="00491FCE">
      <w:pPr>
        <w:pStyle w:val="references"/>
      </w:pPr>
      <w:r w:rsidRPr="00D95511">
        <w:t>Talha, A., Iqbal, A., &amp; Khan, F. S. (2025). Revisiting the Geneva Conventions: Are the Four Core Conventions Sufficient for 21st Century Warfare?. </w:t>
      </w:r>
      <w:r w:rsidRPr="00D95511">
        <w:rPr>
          <w:i/>
          <w:iCs/>
        </w:rPr>
        <w:t>The Critical Review of Social Sciences Studies</w:t>
      </w:r>
      <w:r w:rsidRPr="00D95511">
        <w:t>, </w:t>
      </w:r>
      <w:r w:rsidRPr="00D95511">
        <w:rPr>
          <w:i/>
          <w:iCs/>
        </w:rPr>
        <w:t>3</w:t>
      </w:r>
      <w:r w:rsidRPr="00D95511">
        <w:t>(2), 2213-2229.</w:t>
      </w:r>
    </w:p>
    <w:p w14:paraId="769D889D" w14:textId="77777777" w:rsidR="00491FCE" w:rsidRDefault="00491FCE" w:rsidP="00491FCE">
      <w:pPr>
        <w:pStyle w:val="references"/>
      </w:pPr>
      <w:r w:rsidRPr="00D95511">
        <w:t>Van Steenberghe, R. (2022). The interplay between international humanitarian law and international environmental Law: Towards a comprehensive framework for a better protection of the environment in armed conflict. </w:t>
      </w:r>
      <w:r w:rsidRPr="00D95511">
        <w:rPr>
          <w:i/>
          <w:iCs/>
        </w:rPr>
        <w:t>Journal of International Criminal Justice</w:t>
      </w:r>
      <w:r w:rsidRPr="00D95511">
        <w:t>, </w:t>
      </w:r>
      <w:r w:rsidRPr="00D95511">
        <w:rPr>
          <w:i/>
          <w:iCs/>
        </w:rPr>
        <w:t>20</w:t>
      </w:r>
      <w:r w:rsidRPr="00D95511">
        <w:t>(5), 1123-1154.</w:t>
      </w:r>
    </w:p>
    <w:p w14:paraId="148EDEFB" w14:textId="77777777" w:rsidR="00491FCE" w:rsidRDefault="00491FCE" w:rsidP="00491FCE">
      <w:pPr>
        <w:pStyle w:val="references"/>
      </w:pPr>
      <w:r w:rsidRPr="00B01947">
        <w:t>Ullah, H., Muhib, K., Rahman, Z., &amp; Raheel, M. (2025). Human Rights in Armed Conflicts: Civilian Protection under Evolving Warfare Tactics. </w:t>
      </w:r>
      <w:r w:rsidRPr="00B01947">
        <w:rPr>
          <w:i/>
          <w:iCs/>
        </w:rPr>
        <w:t>Social Sciences Spectrum</w:t>
      </w:r>
      <w:r w:rsidRPr="00B01947">
        <w:t>, </w:t>
      </w:r>
      <w:r w:rsidRPr="00B01947">
        <w:rPr>
          <w:i/>
          <w:iCs/>
        </w:rPr>
        <w:t>4</w:t>
      </w:r>
      <w:r w:rsidRPr="00B01947">
        <w:t>(3), 492-508.</w:t>
      </w:r>
    </w:p>
    <w:p w14:paraId="480D050C" w14:textId="77777777" w:rsidR="00491FCE" w:rsidRDefault="00491FCE" w:rsidP="00491FCE">
      <w:pPr>
        <w:pStyle w:val="references"/>
      </w:pPr>
      <w:r w:rsidRPr="00B01947">
        <w:t>Pedrazzi, M. (2024). Strengthening IHL compliance: The conduct of hostilities, the protection of essential services and humanitarian assistance in contemporary armed conflict.</w:t>
      </w:r>
    </w:p>
    <w:p w14:paraId="36876A3D" w14:textId="77777777" w:rsidR="00491FCE" w:rsidRDefault="00491FCE" w:rsidP="00491FCE">
      <w:pPr>
        <w:pStyle w:val="references"/>
      </w:pPr>
      <w:r w:rsidRPr="00B01947">
        <w:t>TOBI, A. O. (2024). </w:t>
      </w:r>
      <w:r w:rsidRPr="00B01947">
        <w:rPr>
          <w:i/>
          <w:iCs/>
        </w:rPr>
        <w:t>AN APPRAISAL OF THE LEGAL REGIME FOR PROTECTION IN NON INTERNATIONAL ARMED CONFLICT</w:t>
      </w:r>
      <w:r w:rsidRPr="00B01947">
        <w:t> (Doctoral dissertation, FACULTY OF LAW, OBAFEMI AWOLOWO UNIVERSITY, ILE-IFE).</w:t>
      </w:r>
    </w:p>
    <w:p w14:paraId="04036794" w14:textId="77777777" w:rsidR="00491FCE" w:rsidRDefault="00491FCE" w:rsidP="00491FCE">
      <w:pPr>
        <w:pStyle w:val="references"/>
      </w:pPr>
      <w:r w:rsidRPr="00296C42">
        <w:t>Matthew, R. A., Brown, O., &amp; Jensen, D. (2009). From conflict to peacebuilding: The role of natural resources and the environment (No. 1). UNEP/Earthprint.</w:t>
      </w:r>
    </w:p>
    <w:p w14:paraId="11A93BD6" w14:textId="77777777" w:rsidR="00491FCE" w:rsidRDefault="00491FCE" w:rsidP="00491FCE">
      <w:pPr>
        <w:pStyle w:val="references"/>
      </w:pPr>
      <w:r w:rsidRPr="00296C42">
        <w:t>Conca, K., &amp; Wallace, J. (2013). Environment and peacebuilding in war-torn societies: Lessons from the UN Environment Programme’s experience with post-conflict assessment. In </w:t>
      </w:r>
      <w:r w:rsidRPr="00296C42">
        <w:rPr>
          <w:i/>
          <w:iCs/>
        </w:rPr>
        <w:t>Assessing and restoring natural resources in post-conflict peacebuilding</w:t>
      </w:r>
      <w:r w:rsidRPr="00296C42">
        <w:t> (pp. 77-98). Routledge.</w:t>
      </w:r>
    </w:p>
    <w:p w14:paraId="24693485" w14:textId="77777777" w:rsidR="00491FCE" w:rsidRDefault="00491FCE" w:rsidP="00491FCE">
      <w:pPr>
        <w:pStyle w:val="references"/>
      </w:pPr>
      <w:r w:rsidRPr="00296C42">
        <w:t>Barr, C. M., &amp; Sayer, J. A. (2012). The political economy of reforestation and forest restoration in Asia–Pacific: Critical issues for REDD+. </w:t>
      </w:r>
      <w:r w:rsidRPr="00296C42">
        <w:rPr>
          <w:i/>
          <w:iCs/>
        </w:rPr>
        <w:t>Biological conservation</w:t>
      </w:r>
      <w:r w:rsidRPr="00296C42">
        <w:t>, </w:t>
      </w:r>
      <w:r w:rsidRPr="00296C42">
        <w:rPr>
          <w:i/>
          <w:iCs/>
        </w:rPr>
        <w:t>154</w:t>
      </w:r>
      <w:r w:rsidRPr="00296C42">
        <w:t>, 9-19.</w:t>
      </w:r>
    </w:p>
    <w:p w14:paraId="2EEF028F" w14:textId="635685BE" w:rsidR="00491FCE" w:rsidRPr="000C6851" w:rsidRDefault="00491FCE" w:rsidP="00491FCE">
      <w:pPr>
        <w:pStyle w:val="references"/>
      </w:pPr>
      <w:r w:rsidRPr="00296C42">
        <w:t>Gupta, P. LAW INSIDER INDIA-INSIGHT OF LAW (SUPREME COURT, HIGH COURT AND JUDICIARY.</w:t>
      </w:r>
    </w:p>
    <w:p w14:paraId="375E10D0" w14:textId="77777777" w:rsidR="00182798" w:rsidRDefault="00182798" w:rsidP="00182798">
      <w:pPr>
        <w:pStyle w:val="references"/>
        <w:numPr>
          <w:ilvl w:val="0"/>
          <w:numId w:val="0"/>
        </w:numPr>
      </w:pPr>
    </w:p>
    <w:p w14:paraId="3BAD77D6" w14:textId="3BEDB05A" w:rsidR="004939E8" w:rsidRDefault="004939E8" w:rsidP="004F4946">
      <w:pPr>
        <w:pStyle w:val="references"/>
        <w:numPr>
          <w:ilvl w:val="0"/>
          <w:numId w:val="0"/>
        </w:numPr>
      </w:pPr>
      <w:r w:rsidRPr="000E69D8">
        <w:t>.</w:t>
      </w:r>
    </w:p>
    <w:p w14:paraId="55073759" w14:textId="2B5B7FCB" w:rsidR="00D41C3B" w:rsidRPr="00F150C8" w:rsidRDefault="00D41C3B" w:rsidP="004939E8">
      <w:pPr>
        <w:pStyle w:val="references"/>
        <w:sectPr w:rsidR="00D41C3B" w:rsidRPr="00F150C8" w:rsidSect="00AC6D55">
          <w:type w:val="continuous"/>
          <w:pgSz w:w="11906" w:h="16838" w:code="9"/>
          <w:pgMar w:top="1077" w:right="907" w:bottom="1440" w:left="907" w:header="720" w:footer="720" w:gutter="0"/>
          <w:cols w:num="2" w:space="360"/>
          <w:docGrid w:linePitch="360"/>
        </w:sectPr>
      </w:pPr>
    </w:p>
    <w:p w14:paraId="10E34626" w14:textId="77777777" w:rsidR="009303D9" w:rsidRPr="00BD176E" w:rsidRDefault="009303D9" w:rsidP="008A41EF">
      <w:pPr>
        <w:jc w:val="both"/>
        <w:rPr>
          <w:lang w:val="en-IN"/>
        </w:rPr>
      </w:pPr>
    </w:p>
    <w:sectPr w:rsidR="009303D9" w:rsidRPr="00BD176E" w:rsidSect="00AC6D55">
      <w:type w:val="continuous"/>
      <w:pgSz w:w="11906" w:h="16838" w:code="9"/>
      <w:pgMar w:top="1077" w:right="907" w:bottom="1440"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F9646" w14:textId="77777777" w:rsidR="00DD0FD9" w:rsidRDefault="00DD0FD9" w:rsidP="008C041D">
      <w:r>
        <w:separator/>
      </w:r>
    </w:p>
  </w:endnote>
  <w:endnote w:type="continuationSeparator" w:id="0">
    <w:p w14:paraId="06CC4FA2" w14:textId="77777777" w:rsidR="00DD0FD9" w:rsidRDefault="00DD0FD9" w:rsidP="008C0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08303" w14:textId="77777777" w:rsidR="00DD0FD9" w:rsidRDefault="00DD0FD9" w:rsidP="008C041D">
      <w:r>
        <w:separator/>
      </w:r>
    </w:p>
  </w:footnote>
  <w:footnote w:type="continuationSeparator" w:id="0">
    <w:p w14:paraId="61E33779" w14:textId="77777777" w:rsidR="00DD0FD9" w:rsidRDefault="00DD0FD9" w:rsidP="008C04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DF4F78"/>
    <w:multiLevelType w:val="hybridMultilevel"/>
    <w:tmpl w:val="F7588D5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037C5AE4"/>
    <w:multiLevelType w:val="hybridMultilevel"/>
    <w:tmpl w:val="49F495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04AD0011"/>
    <w:multiLevelType w:val="hybridMultilevel"/>
    <w:tmpl w:val="7F2E814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0561090E"/>
    <w:multiLevelType w:val="multilevel"/>
    <w:tmpl w:val="27880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BE6487"/>
    <w:multiLevelType w:val="multilevel"/>
    <w:tmpl w:val="D4208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7916395"/>
    <w:multiLevelType w:val="multilevel"/>
    <w:tmpl w:val="1C9C0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86E203B"/>
    <w:multiLevelType w:val="hybridMultilevel"/>
    <w:tmpl w:val="304A0184"/>
    <w:lvl w:ilvl="0" w:tplc="40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C1521F2"/>
    <w:multiLevelType w:val="hybridMultilevel"/>
    <w:tmpl w:val="0512054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0D860848"/>
    <w:multiLevelType w:val="hybridMultilevel"/>
    <w:tmpl w:val="E8DCE7DC"/>
    <w:lvl w:ilvl="0" w:tplc="771624C8">
      <w:start w:val="1"/>
      <w:numFmt w:val="decimal"/>
      <w:lvlText w:val="%1."/>
      <w:lvlJc w:val="left"/>
      <w:pPr>
        <w:ind w:left="720" w:hanging="360"/>
      </w:pPr>
    </w:lvl>
    <w:lvl w:ilvl="1" w:tplc="7444CB30" w:tentative="1">
      <w:start w:val="1"/>
      <w:numFmt w:val="lowerLetter"/>
      <w:lvlText w:val="%2."/>
      <w:lvlJc w:val="left"/>
      <w:pPr>
        <w:ind w:left="1440" w:hanging="360"/>
      </w:pPr>
    </w:lvl>
    <w:lvl w:ilvl="2" w:tplc="6C22BA00" w:tentative="1">
      <w:start w:val="1"/>
      <w:numFmt w:val="lowerRoman"/>
      <w:lvlText w:val="%3."/>
      <w:lvlJc w:val="right"/>
      <w:pPr>
        <w:ind w:left="2160" w:hanging="180"/>
      </w:pPr>
    </w:lvl>
    <w:lvl w:ilvl="3" w:tplc="3B523120" w:tentative="1">
      <w:start w:val="1"/>
      <w:numFmt w:val="decimal"/>
      <w:lvlText w:val="%4."/>
      <w:lvlJc w:val="left"/>
      <w:pPr>
        <w:ind w:left="2880" w:hanging="360"/>
      </w:pPr>
    </w:lvl>
    <w:lvl w:ilvl="4" w:tplc="1CE4CF60" w:tentative="1">
      <w:start w:val="1"/>
      <w:numFmt w:val="lowerLetter"/>
      <w:lvlText w:val="%5."/>
      <w:lvlJc w:val="left"/>
      <w:pPr>
        <w:ind w:left="3600" w:hanging="360"/>
      </w:pPr>
    </w:lvl>
    <w:lvl w:ilvl="5" w:tplc="24F6629C" w:tentative="1">
      <w:start w:val="1"/>
      <w:numFmt w:val="lowerRoman"/>
      <w:lvlText w:val="%6."/>
      <w:lvlJc w:val="right"/>
      <w:pPr>
        <w:ind w:left="4320" w:hanging="180"/>
      </w:pPr>
    </w:lvl>
    <w:lvl w:ilvl="6" w:tplc="5C8E50BE" w:tentative="1">
      <w:start w:val="1"/>
      <w:numFmt w:val="decimal"/>
      <w:lvlText w:val="%7."/>
      <w:lvlJc w:val="left"/>
      <w:pPr>
        <w:ind w:left="5040" w:hanging="360"/>
      </w:pPr>
    </w:lvl>
    <w:lvl w:ilvl="7" w:tplc="07605490" w:tentative="1">
      <w:start w:val="1"/>
      <w:numFmt w:val="lowerLetter"/>
      <w:lvlText w:val="%8."/>
      <w:lvlJc w:val="left"/>
      <w:pPr>
        <w:ind w:left="5760" w:hanging="360"/>
      </w:pPr>
    </w:lvl>
    <w:lvl w:ilvl="8" w:tplc="6C58ECD6" w:tentative="1">
      <w:start w:val="1"/>
      <w:numFmt w:val="lowerRoman"/>
      <w:lvlText w:val="%9."/>
      <w:lvlJc w:val="right"/>
      <w:pPr>
        <w:ind w:left="6480" w:hanging="180"/>
      </w:pPr>
    </w:lvl>
  </w:abstractNum>
  <w:abstractNum w:abstractNumId="20" w15:restartNumberingAfterBreak="0">
    <w:nsid w:val="0FE32DD9"/>
    <w:multiLevelType w:val="hybridMultilevel"/>
    <w:tmpl w:val="23528A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10E06B9"/>
    <w:multiLevelType w:val="multilevel"/>
    <w:tmpl w:val="378EC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17C663F"/>
    <w:multiLevelType w:val="hybridMultilevel"/>
    <w:tmpl w:val="7854C7B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12F86C24"/>
    <w:multiLevelType w:val="multilevel"/>
    <w:tmpl w:val="EF3A4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3391FF6"/>
    <w:multiLevelType w:val="hybridMultilevel"/>
    <w:tmpl w:val="A3D6F0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13BD5C88"/>
    <w:multiLevelType w:val="multilevel"/>
    <w:tmpl w:val="12BAC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7734EC0"/>
    <w:multiLevelType w:val="hybridMultilevel"/>
    <w:tmpl w:val="A3B4E3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19B7264C"/>
    <w:multiLevelType w:val="hybridMultilevel"/>
    <w:tmpl w:val="CB5281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1AAE2F51"/>
    <w:multiLevelType w:val="hybridMultilevel"/>
    <w:tmpl w:val="F106126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1C5519CD"/>
    <w:multiLevelType w:val="multilevel"/>
    <w:tmpl w:val="E2903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CB62E51"/>
    <w:multiLevelType w:val="hybridMultilevel"/>
    <w:tmpl w:val="065EBFA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1D5873F1"/>
    <w:multiLevelType w:val="hybridMultilevel"/>
    <w:tmpl w:val="5D423C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1DE63175"/>
    <w:multiLevelType w:val="hybridMultilevel"/>
    <w:tmpl w:val="457E6C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1E177E97"/>
    <w:multiLevelType w:val="hybridMultilevel"/>
    <w:tmpl w:val="A6463BCE"/>
    <w:lvl w:ilvl="0" w:tplc="2A5ECA06">
      <w:start w:val="1"/>
      <w:numFmt w:val="upperRoman"/>
      <w:lvlText w:val="%1."/>
      <w:lvlJc w:val="right"/>
      <w:pPr>
        <w:ind w:left="936" w:hanging="360"/>
      </w:pPr>
    </w:lvl>
    <w:lvl w:ilvl="1" w:tplc="CB32D668" w:tentative="1">
      <w:start w:val="1"/>
      <w:numFmt w:val="lowerLetter"/>
      <w:lvlText w:val="%2."/>
      <w:lvlJc w:val="left"/>
      <w:pPr>
        <w:ind w:left="1656" w:hanging="360"/>
      </w:pPr>
    </w:lvl>
    <w:lvl w:ilvl="2" w:tplc="0360E972" w:tentative="1">
      <w:start w:val="1"/>
      <w:numFmt w:val="lowerRoman"/>
      <w:lvlText w:val="%3."/>
      <w:lvlJc w:val="right"/>
      <w:pPr>
        <w:ind w:left="2376" w:hanging="180"/>
      </w:pPr>
    </w:lvl>
    <w:lvl w:ilvl="3" w:tplc="7624ADC0" w:tentative="1">
      <w:start w:val="1"/>
      <w:numFmt w:val="decimal"/>
      <w:lvlText w:val="%4."/>
      <w:lvlJc w:val="left"/>
      <w:pPr>
        <w:ind w:left="3096" w:hanging="360"/>
      </w:pPr>
    </w:lvl>
    <w:lvl w:ilvl="4" w:tplc="328EF6E2" w:tentative="1">
      <w:start w:val="1"/>
      <w:numFmt w:val="lowerLetter"/>
      <w:lvlText w:val="%5."/>
      <w:lvlJc w:val="left"/>
      <w:pPr>
        <w:ind w:left="3816" w:hanging="360"/>
      </w:pPr>
    </w:lvl>
    <w:lvl w:ilvl="5" w:tplc="EE5ABAF8" w:tentative="1">
      <w:start w:val="1"/>
      <w:numFmt w:val="lowerRoman"/>
      <w:lvlText w:val="%6."/>
      <w:lvlJc w:val="right"/>
      <w:pPr>
        <w:ind w:left="4536" w:hanging="180"/>
      </w:pPr>
    </w:lvl>
    <w:lvl w:ilvl="6" w:tplc="716E28D2" w:tentative="1">
      <w:start w:val="1"/>
      <w:numFmt w:val="decimal"/>
      <w:lvlText w:val="%7."/>
      <w:lvlJc w:val="left"/>
      <w:pPr>
        <w:ind w:left="5256" w:hanging="360"/>
      </w:pPr>
    </w:lvl>
    <w:lvl w:ilvl="7" w:tplc="43BE3722" w:tentative="1">
      <w:start w:val="1"/>
      <w:numFmt w:val="lowerLetter"/>
      <w:lvlText w:val="%8."/>
      <w:lvlJc w:val="left"/>
      <w:pPr>
        <w:ind w:left="5976" w:hanging="360"/>
      </w:pPr>
    </w:lvl>
    <w:lvl w:ilvl="8" w:tplc="98CC75EA" w:tentative="1">
      <w:start w:val="1"/>
      <w:numFmt w:val="lowerRoman"/>
      <w:lvlText w:val="%9."/>
      <w:lvlJc w:val="right"/>
      <w:pPr>
        <w:ind w:left="6696" w:hanging="180"/>
      </w:pPr>
    </w:lvl>
  </w:abstractNum>
  <w:abstractNum w:abstractNumId="34" w15:restartNumberingAfterBreak="0">
    <w:nsid w:val="20AF0333"/>
    <w:multiLevelType w:val="hybridMultilevel"/>
    <w:tmpl w:val="CB0E7F4E"/>
    <w:lvl w:ilvl="0" w:tplc="8AC296F0">
      <w:start w:val="1"/>
      <w:numFmt w:val="lowerLetter"/>
      <w:lvlText w:val="%1."/>
      <w:lvlJc w:val="left"/>
      <w:pPr>
        <w:tabs>
          <w:tab w:val="num" w:pos="720"/>
        </w:tabs>
        <w:ind w:left="720" w:hanging="360"/>
      </w:pPr>
      <w:rPr>
        <w:rFonts w:cs="Times New Roman" w:hint="default"/>
        <w:i w:val="0"/>
        <w:iCs w:val="0"/>
      </w:rPr>
    </w:lvl>
    <w:lvl w:ilvl="1" w:tplc="12FED666">
      <w:start w:val="1"/>
      <w:numFmt w:val="lowerLetter"/>
      <w:lvlText w:val="%2."/>
      <w:lvlJc w:val="left"/>
      <w:pPr>
        <w:tabs>
          <w:tab w:val="num" w:pos="1440"/>
        </w:tabs>
        <w:ind w:left="1440" w:hanging="360"/>
      </w:pPr>
      <w:rPr>
        <w:rFonts w:cs="Times New Roman"/>
      </w:rPr>
    </w:lvl>
    <w:lvl w:ilvl="2" w:tplc="9C5050B0">
      <w:start w:val="1"/>
      <w:numFmt w:val="lowerRoman"/>
      <w:lvlText w:val="%3."/>
      <w:lvlJc w:val="right"/>
      <w:pPr>
        <w:tabs>
          <w:tab w:val="num" w:pos="2160"/>
        </w:tabs>
        <w:ind w:left="2160" w:hanging="180"/>
      </w:pPr>
      <w:rPr>
        <w:rFonts w:cs="Times New Roman"/>
      </w:rPr>
    </w:lvl>
    <w:lvl w:ilvl="3" w:tplc="E4424FE8">
      <w:start w:val="1"/>
      <w:numFmt w:val="decimal"/>
      <w:lvlText w:val="%4."/>
      <w:lvlJc w:val="left"/>
      <w:pPr>
        <w:tabs>
          <w:tab w:val="num" w:pos="2880"/>
        </w:tabs>
        <w:ind w:left="2880" w:hanging="360"/>
      </w:pPr>
      <w:rPr>
        <w:rFonts w:cs="Times New Roman"/>
      </w:rPr>
    </w:lvl>
    <w:lvl w:ilvl="4" w:tplc="E3E0C2B8">
      <w:start w:val="1"/>
      <w:numFmt w:val="lowerLetter"/>
      <w:lvlText w:val="%5."/>
      <w:lvlJc w:val="left"/>
      <w:pPr>
        <w:tabs>
          <w:tab w:val="num" w:pos="3600"/>
        </w:tabs>
        <w:ind w:left="3600" w:hanging="360"/>
      </w:pPr>
      <w:rPr>
        <w:rFonts w:cs="Times New Roman"/>
      </w:rPr>
    </w:lvl>
    <w:lvl w:ilvl="5" w:tplc="BB6E08FE">
      <w:start w:val="1"/>
      <w:numFmt w:val="lowerRoman"/>
      <w:lvlText w:val="%6."/>
      <w:lvlJc w:val="right"/>
      <w:pPr>
        <w:tabs>
          <w:tab w:val="num" w:pos="4320"/>
        </w:tabs>
        <w:ind w:left="4320" w:hanging="180"/>
      </w:pPr>
      <w:rPr>
        <w:rFonts w:cs="Times New Roman"/>
      </w:rPr>
    </w:lvl>
    <w:lvl w:ilvl="6" w:tplc="52D2C546">
      <w:start w:val="1"/>
      <w:numFmt w:val="decimal"/>
      <w:lvlText w:val="%7."/>
      <w:lvlJc w:val="left"/>
      <w:pPr>
        <w:tabs>
          <w:tab w:val="num" w:pos="5040"/>
        </w:tabs>
        <w:ind w:left="5040" w:hanging="360"/>
      </w:pPr>
      <w:rPr>
        <w:rFonts w:cs="Times New Roman"/>
      </w:rPr>
    </w:lvl>
    <w:lvl w:ilvl="7" w:tplc="AD402208">
      <w:start w:val="1"/>
      <w:numFmt w:val="lowerLetter"/>
      <w:lvlText w:val="%8."/>
      <w:lvlJc w:val="left"/>
      <w:pPr>
        <w:tabs>
          <w:tab w:val="num" w:pos="5760"/>
        </w:tabs>
        <w:ind w:left="5760" w:hanging="360"/>
      </w:pPr>
      <w:rPr>
        <w:rFonts w:cs="Times New Roman"/>
      </w:rPr>
    </w:lvl>
    <w:lvl w:ilvl="8" w:tplc="F0381650">
      <w:start w:val="1"/>
      <w:numFmt w:val="lowerRoman"/>
      <w:lvlText w:val="%9."/>
      <w:lvlJc w:val="right"/>
      <w:pPr>
        <w:tabs>
          <w:tab w:val="num" w:pos="6480"/>
        </w:tabs>
        <w:ind w:left="6480" w:hanging="180"/>
      </w:pPr>
      <w:rPr>
        <w:rFonts w:cs="Times New Roman"/>
      </w:rPr>
    </w:lvl>
  </w:abstractNum>
  <w:abstractNum w:abstractNumId="35" w15:restartNumberingAfterBreak="0">
    <w:nsid w:val="20D23E80"/>
    <w:multiLevelType w:val="hybridMultilevel"/>
    <w:tmpl w:val="DA36CB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23B81076"/>
    <w:multiLevelType w:val="hybridMultilevel"/>
    <w:tmpl w:val="473C273A"/>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37" w15:restartNumberingAfterBreak="0">
    <w:nsid w:val="23BC22EB"/>
    <w:multiLevelType w:val="hybridMultilevel"/>
    <w:tmpl w:val="80EE8C2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249E090A"/>
    <w:multiLevelType w:val="multilevel"/>
    <w:tmpl w:val="0F0EFF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6FE1FCF"/>
    <w:multiLevelType w:val="hybridMultilevel"/>
    <w:tmpl w:val="33826962"/>
    <w:lvl w:ilvl="0" w:tplc="8A8EEEAC">
      <w:start w:val="1"/>
      <w:numFmt w:val="decimal"/>
      <w:pStyle w:val="footnote"/>
      <w:lvlText w:val="%1 "/>
      <w:lvlJc w:val="left"/>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DBE2EEBE">
      <w:start w:val="1"/>
      <w:numFmt w:val="lowerLetter"/>
      <w:lvlText w:val="%2."/>
      <w:lvlJc w:val="left"/>
      <w:pPr>
        <w:tabs>
          <w:tab w:val="num" w:pos="1440"/>
        </w:tabs>
        <w:ind w:left="1440" w:hanging="360"/>
      </w:pPr>
      <w:rPr>
        <w:rFonts w:cs="Times New Roman"/>
      </w:rPr>
    </w:lvl>
    <w:lvl w:ilvl="2" w:tplc="8AAA2C66">
      <w:start w:val="1"/>
      <w:numFmt w:val="lowerRoman"/>
      <w:lvlText w:val="%3."/>
      <w:lvlJc w:val="right"/>
      <w:pPr>
        <w:tabs>
          <w:tab w:val="num" w:pos="2160"/>
        </w:tabs>
        <w:ind w:left="2160" w:hanging="180"/>
      </w:pPr>
      <w:rPr>
        <w:rFonts w:cs="Times New Roman"/>
      </w:rPr>
    </w:lvl>
    <w:lvl w:ilvl="3" w:tplc="B9B26FB2">
      <w:start w:val="1"/>
      <w:numFmt w:val="decimal"/>
      <w:lvlText w:val="%4."/>
      <w:lvlJc w:val="left"/>
      <w:pPr>
        <w:tabs>
          <w:tab w:val="num" w:pos="2880"/>
        </w:tabs>
        <w:ind w:left="2880" w:hanging="360"/>
      </w:pPr>
      <w:rPr>
        <w:rFonts w:cs="Times New Roman"/>
      </w:rPr>
    </w:lvl>
    <w:lvl w:ilvl="4" w:tplc="8F506152">
      <w:start w:val="1"/>
      <w:numFmt w:val="lowerLetter"/>
      <w:lvlText w:val="%5."/>
      <w:lvlJc w:val="left"/>
      <w:pPr>
        <w:tabs>
          <w:tab w:val="num" w:pos="3600"/>
        </w:tabs>
        <w:ind w:left="3600" w:hanging="360"/>
      </w:pPr>
      <w:rPr>
        <w:rFonts w:cs="Times New Roman"/>
      </w:rPr>
    </w:lvl>
    <w:lvl w:ilvl="5" w:tplc="FA2A9FE8">
      <w:start w:val="1"/>
      <w:numFmt w:val="lowerRoman"/>
      <w:lvlText w:val="%6."/>
      <w:lvlJc w:val="right"/>
      <w:pPr>
        <w:tabs>
          <w:tab w:val="num" w:pos="4320"/>
        </w:tabs>
        <w:ind w:left="4320" w:hanging="180"/>
      </w:pPr>
      <w:rPr>
        <w:rFonts w:cs="Times New Roman"/>
      </w:rPr>
    </w:lvl>
    <w:lvl w:ilvl="6" w:tplc="331C0EF0">
      <w:start w:val="1"/>
      <w:numFmt w:val="decimal"/>
      <w:lvlText w:val="%7."/>
      <w:lvlJc w:val="left"/>
      <w:pPr>
        <w:tabs>
          <w:tab w:val="num" w:pos="5040"/>
        </w:tabs>
        <w:ind w:left="5040" w:hanging="360"/>
      </w:pPr>
      <w:rPr>
        <w:rFonts w:cs="Times New Roman"/>
      </w:rPr>
    </w:lvl>
    <w:lvl w:ilvl="7" w:tplc="4D0AECD4">
      <w:start w:val="1"/>
      <w:numFmt w:val="lowerLetter"/>
      <w:lvlText w:val="%8."/>
      <w:lvlJc w:val="left"/>
      <w:pPr>
        <w:tabs>
          <w:tab w:val="num" w:pos="5760"/>
        </w:tabs>
        <w:ind w:left="5760" w:hanging="360"/>
      </w:pPr>
      <w:rPr>
        <w:rFonts w:cs="Times New Roman"/>
      </w:rPr>
    </w:lvl>
    <w:lvl w:ilvl="8" w:tplc="112AFB2C">
      <w:start w:val="1"/>
      <w:numFmt w:val="lowerRoman"/>
      <w:lvlText w:val="%9."/>
      <w:lvlJc w:val="right"/>
      <w:pPr>
        <w:tabs>
          <w:tab w:val="num" w:pos="6480"/>
        </w:tabs>
        <w:ind w:left="6480" w:hanging="180"/>
      </w:pPr>
      <w:rPr>
        <w:rFonts w:cs="Times New Roman"/>
      </w:rPr>
    </w:lvl>
  </w:abstractNum>
  <w:abstractNum w:abstractNumId="40" w15:restartNumberingAfterBreak="0">
    <w:nsid w:val="28B60AF4"/>
    <w:multiLevelType w:val="hybridMultilevel"/>
    <w:tmpl w:val="AE9406F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1" w15:restartNumberingAfterBreak="0">
    <w:nsid w:val="29224966"/>
    <w:multiLevelType w:val="hybridMultilevel"/>
    <w:tmpl w:val="2C96CC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29247238"/>
    <w:multiLevelType w:val="multilevel"/>
    <w:tmpl w:val="61B269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2A0379B8"/>
    <w:multiLevelType w:val="hybridMultilevel"/>
    <w:tmpl w:val="99C245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2C5E46E5"/>
    <w:multiLevelType w:val="hybridMultilevel"/>
    <w:tmpl w:val="08EE01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5" w15:restartNumberingAfterBreak="0">
    <w:nsid w:val="2E1A505F"/>
    <w:multiLevelType w:val="hybridMultilevel"/>
    <w:tmpl w:val="170CA0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6" w15:restartNumberingAfterBreak="0">
    <w:nsid w:val="2F126F65"/>
    <w:multiLevelType w:val="hybridMultilevel"/>
    <w:tmpl w:val="6AB880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317C20A4"/>
    <w:multiLevelType w:val="hybridMultilevel"/>
    <w:tmpl w:val="D980B09A"/>
    <w:lvl w:ilvl="0" w:tplc="40090001">
      <w:start w:val="1"/>
      <w:numFmt w:val="bullet"/>
      <w:lvlText w:val=""/>
      <w:lvlJc w:val="left"/>
      <w:pPr>
        <w:ind w:left="1009" w:hanging="360"/>
      </w:pPr>
      <w:rPr>
        <w:rFonts w:ascii="Symbol" w:hAnsi="Symbol" w:hint="default"/>
      </w:rPr>
    </w:lvl>
    <w:lvl w:ilvl="1" w:tplc="40090003" w:tentative="1">
      <w:start w:val="1"/>
      <w:numFmt w:val="bullet"/>
      <w:lvlText w:val="o"/>
      <w:lvlJc w:val="left"/>
      <w:pPr>
        <w:ind w:left="1729" w:hanging="360"/>
      </w:pPr>
      <w:rPr>
        <w:rFonts w:ascii="Courier New" w:hAnsi="Courier New" w:cs="Courier New" w:hint="default"/>
      </w:rPr>
    </w:lvl>
    <w:lvl w:ilvl="2" w:tplc="40090005" w:tentative="1">
      <w:start w:val="1"/>
      <w:numFmt w:val="bullet"/>
      <w:lvlText w:val=""/>
      <w:lvlJc w:val="left"/>
      <w:pPr>
        <w:ind w:left="2449" w:hanging="360"/>
      </w:pPr>
      <w:rPr>
        <w:rFonts w:ascii="Wingdings" w:hAnsi="Wingdings" w:hint="default"/>
      </w:rPr>
    </w:lvl>
    <w:lvl w:ilvl="3" w:tplc="40090001" w:tentative="1">
      <w:start w:val="1"/>
      <w:numFmt w:val="bullet"/>
      <w:lvlText w:val=""/>
      <w:lvlJc w:val="left"/>
      <w:pPr>
        <w:ind w:left="3169" w:hanging="360"/>
      </w:pPr>
      <w:rPr>
        <w:rFonts w:ascii="Symbol" w:hAnsi="Symbol" w:hint="default"/>
      </w:rPr>
    </w:lvl>
    <w:lvl w:ilvl="4" w:tplc="40090003" w:tentative="1">
      <w:start w:val="1"/>
      <w:numFmt w:val="bullet"/>
      <w:lvlText w:val="o"/>
      <w:lvlJc w:val="left"/>
      <w:pPr>
        <w:ind w:left="3889" w:hanging="360"/>
      </w:pPr>
      <w:rPr>
        <w:rFonts w:ascii="Courier New" w:hAnsi="Courier New" w:cs="Courier New" w:hint="default"/>
      </w:rPr>
    </w:lvl>
    <w:lvl w:ilvl="5" w:tplc="40090005" w:tentative="1">
      <w:start w:val="1"/>
      <w:numFmt w:val="bullet"/>
      <w:lvlText w:val=""/>
      <w:lvlJc w:val="left"/>
      <w:pPr>
        <w:ind w:left="4609" w:hanging="360"/>
      </w:pPr>
      <w:rPr>
        <w:rFonts w:ascii="Wingdings" w:hAnsi="Wingdings" w:hint="default"/>
      </w:rPr>
    </w:lvl>
    <w:lvl w:ilvl="6" w:tplc="40090001" w:tentative="1">
      <w:start w:val="1"/>
      <w:numFmt w:val="bullet"/>
      <w:lvlText w:val=""/>
      <w:lvlJc w:val="left"/>
      <w:pPr>
        <w:ind w:left="5329" w:hanging="360"/>
      </w:pPr>
      <w:rPr>
        <w:rFonts w:ascii="Symbol" w:hAnsi="Symbol" w:hint="default"/>
      </w:rPr>
    </w:lvl>
    <w:lvl w:ilvl="7" w:tplc="40090003" w:tentative="1">
      <w:start w:val="1"/>
      <w:numFmt w:val="bullet"/>
      <w:lvlText w:val="o"/>
      <w:lvlJc w:val="left"/>
      <w:pPr>
        <w:ind w:left="6049" w:hanging="360"/>
      </w:pPr>
      <w:rPr>
        <w:rFonts w:ascii="Courier New" w:hAnsi="Courier New" w:cs="Courier New" w:hint="default"/>
      </w:rPr>
    </w:lvl>
    <w:lvl w:ilvl="8" w:tplc="40090005" w:tentative="1">
      <w:start w:val="1"/>
      <w:numFmt w:val="bullet"/>
      <w:lvlText w:val=""/>
      <w:lvlJc w:val="left"/>
      <w:pPr>
        <w:ind w:left="6769" w:hanging="360"/>
      </w:pPr>
      <w:rPr>
        <w:rFonts w:ascii="Wingdings" w:hAnsi="Wingdings" w:hint="default"/>
      </w:rPr>
    </w:lvl>
  </w:abstractNum>
  <w:abstractNum w:abstractNumId="48" w15:restartNumberingAfterBreak="0">
    <w:nsid w:val="3216303D"/>
    <w:multiLevelType w:val="hybridMultilevel"/>
    <w:tmpl w:val="83F841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330A4E8A"/>
    <w:multiLevelType w:val="hybridMultilevel"/>
    <w:tmpl w:val="7A28F31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0" w15:restartNumberingAfterBreak="0">
    <w:nsid w:val="352A5830"/>
    <w:multiLevelType w:val="hybridMultilevel"/>
    <w:tmpl w:val="D6C4D848"/>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51" w15:restartNumberingAfterBreak="0">
    <w:nsid w:val="37660336"/>
    <w:multiLevelType w:val="hybridMultilevel"/>
    <w:tmpl w:val="754EAC84"/>
    <w:lvl w:ilvl="0" w:tplc="80DA9F8E">
      <w:start w:val="1"/>
      <w:numFmt w:val="bullet"/>
      <w:pStyle w:val="bulletlist"/>
      <w:lvlText w:val=""/>
      <w:lvlJc w:val="left"/>
      <w:pPr>
        <w:tabs>
          <w:tab w:val="num" w:pos="648"/>
        </w:tabs>
        <w:ind w:left="648" w:hanging="360"/>
      </w:pPr>
      <w:rPr>
        <w:rFonts w:ascii="Symbol" w:hAnsi="Symbol" w:hint="default"/>
      </w:rPr>
    </w:lvl>
    <w:lvl w:ilvl="1" w:tplc="9424AE1A">
      <w:start w:val="1"/>
      <w:numFmt w:val="bullet"/>
      <w:lvlText w:val="o"/>
      <w:lvlJc w:val="left"/>
      <w:pPr>
        <w:tabs>
          <w:tab w:val="num" w:pos="1440"/>
        </w:tabs>
        <w:ind w:left="1440" w:hanging="360"/>
      </w:pPr>
      <w:rPr>
        <w:rFonts w:ascii="Courier New" w:hAnsi="Courier New" w:hint="default"/>
      </w:rPr>
    </w:lvl>
    <w:lvl w:ilvl="2" w:tplc="A844C796">
      <w:start w:val="1"/>
      <w:numFmt w:val="bullet"/>
      <w:lvlText w:val=""/>
      <w:lvlJc w:val="left"/>
      <w:pPr>
        <w:tabs>
          <w:tab w:val="num" w:pos="2160"/>
        </w:tabs>
        <w:ind w:left="2160" w:hanging="360"/>
      </w:pPr>
      <w:rPr>
        <w:rFonts w:ascii="Wingdings" w:hAnsi="Wingdings" w:hint="default"/>
      </w:rPr>
    </w:lvl>
    <w:lvl w:ilvl="3" w:tplc="57164AA8">
      <w:start w:val="1"/>
      <w:numFmt w:val="bullet"/>
      <w:lvlText w:val=""/>
      <w:lvlJc w:val="left"/>
      <w:pPr>
        <w:tabs>
          <w:tab w:val="num" w:pos="2880"/>
        </w:tabs>
        <w:ind w:left="2880" w:hanging="360"/>
      </w:pPr>
      <w:rPr>
        <w:rFonts w:ascii="Symbol" w:hAnsi="Symbol" w:hint="default"/>
      </w:rPr>
    </w:lvl>
    <w:lvl w:ilvl="4" w:tplc="5E94D952">
      <w:start w:val="1"/>
      <w:numFmt w:val="bullet"/>
      <w:lvlText w:val="o"/>
      <w:lvlJc w:val="left"/>
      <w:pPr>
        <w:tabs>
          <w:tab w:val="num" w:pos="3600"/>
        </w:tabs>
        <w:ind w:left="3600" w:hanging="360"/>
      </w:pPr>
      <w:rPr>
        <w:rFonts w:ascii="Courier New" w:hAnsi="Courier New" w:hint="default"/>
      </w:rPr>
    </w:lvl>
    <w:lvl w:ilvl="5" w:tplc="98AEF1BC">
      <w:start w:val="1"/>
      <w:numFmt w:val="bullet"/>
      <w:lvlText w:val=""/>
      <w:lvlJc w:val="left"/>
      <w:pPr>
        <w:tabs>
          <w:tab w:val="num" w:pos="4320"/>
        </w:tabs>
        <w:ind w:left="4320" w:hanging="360"/>
      </w:pPr>
      <w:rPr>
        <w:rFonts w:ascii="Wingdings" w:hAnsi="Wingdings" w:hint="default"/>
      </w:rPr>
    </w:lvl>
    <w:lvl w:ilvl="6" w:tplc="3BEC1B4A">
      <w:start w:val="1"/>
      <w:numFmt w:val="bullet"/>
      <w:lvlText w:val=""/>
      <w:lvlJc w:val="left"/>
      <w:pPr>
        <w:tabs>
          <w:tab w:val="num" w:pos="5040"/>
        </w:tabs>
        <w:ind w:left="5040" w:hanging="360"/>
      </w:pPr>
      <w:rPr>
        <w:rFonts w:ascii="Symbol" w:hAnsi="Symbol" w:hint="default"/>
      </w:rPr>
    </w:lvl>
    <w:lvl w:ilvl="7" w:tplc="6D9EE8BE">
      <w:start w:val="1"/>
      <w:numFmt w:val="bullet"/>
      <w:lvlText w:val="o"/>
      <w:lvlJc w:val="left"/>
      <w:pPr>
        <w:tabs>
          <w:tab w:val="num" w:pos="5760"/>
        </w:tabs>
        <w:ind w:left="5760" w:hanging="360"/>
      </w:pPr>
      <w:rPr>
        <w:rFonts w:ascii="Courier New" w:hAnsi="Courier New" w:hint="default"/>
      </w:rPr>
    </w:lvl>
    <w:lvl w:ilvl="8" w:tplc="872C48E2">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9856657"/>
    <w:multiLevelType w:val="hybridMultilevel"/>
    <w:tmpl w:val="ED16ED7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3" w15:restartNumberingAfterBreak="0">
    <w:nsid w:val="39885630"/>
    <w:multiLevelType w:val="multilevel"/>
    <w:tmpl w:val="80EAF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55" w15:restartNumberingAfterBreak="0">
    <w:nsid w:val="39FB1674"/>
    <w:multiLevelType w:val="hybridMultilevel"/>
    <w:tmpl w:val="0938E7F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3A90620E"/>
    <w:multiLevelType w:val="hybridMultilevel"/>
    <w:tmpl w:val="E228BC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15:restartNumberingAfterBreak="0">
    <w:nsid w:val="3AED68A1"/>
    <w:multiLevelType w:val="multilevel"/>
    <w:tmpl w:val="49A81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3BCD68D0"/>
    <w:multiLevelType w:val="multilevel"/>
    <w:tmpl w:val="79344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C391024"/>
    <w:multiLevelType w:val="hybridMultilevel"/>
    <w:tmpl w:val="B84830EC"/>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60" w15:restartNumberingAfterBreak="0">
    <w:nsid w:val="3FE157BE"/>
    <w:multiLevelType w:val="hybridMultilevel"/>
    <w:tmpl w:val="DA7EB0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1" w15:restartNumberingAfterBreak="0">
    <w:nsid w:val="4089126D"/>
    <w:multiLevelType w:val="hybridMultilevel"/>
    <w:tmpl w:val="184EEA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40BD5D26"/>
    <w:multiLevelType w:val="hybridMultilevel"/>
    <w:tmpl w:val="93E2C0C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3" w15:restartNumberingAfterBreak="0">
    <w:nsid w:val="40D43F0E"/>
    <w:multiLevelType w:val="hybridMultilevel"/>
    <w:tmpl w:val="83C6B9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15:restartNumberingAfterBreak="0">
    <w:nsid w:val="4189603E"/>
    <w:multiLevelType w:val="multilevel"/>
    <w:tmpl w:val="0AB06E12"/>
    <w:lvl w:ilvl="0">
      <w:start w:val="1"/>
      <w:numFmt w:val="upperRoman"/>
      <w:pStyle w:val="Heading1"/>
      <w:lvlText w:val="%1."/>
      <w:lvlJc w:val="cente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369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65" w15:restartNumberingAfterBreak="0">
    <w:nsid w:val="42003023"/>
    <w:multiLevelType w:val="hybridMultilevel"/>
    <w:tmpl w:val="CA56D7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6" w15:restartNumberingAfterBreak="0">
    <w:nsid w:val="42D06DAF"/>
    <w:multiLevelType w:val="hybridMultilevel"/>
    <w:tmpl w:val="2DFA16A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7" w15:restartNumberingAfterBreak="0">
    <w:nsid w:val="435B42F0"/>
    <w:multiLevelType w:val="hybridMultilevel"/>
    <w:tmpl w:val="72F0C376"/>
    <w:lvl w:ilvl="0" w:tplc="40090001">
      <w:start w:val="1"/>
      <w:numFmt w:val="bullet"/>
      <w:lvlText w:val=""/>
      <w:lvlJc w:val="left"/>
      <w:pPr>
        <w:ind w:left="1008" w:hanging="360"/>
      </w:pPr>
      <w:rPr>
        <w:rFonts w:ascii="Symbol" w:hAnsi="Symbol" w:hint="default"/>
      </w:rPr>
    </w:lvl>
    <w:lvl w:ilvl="1" w:tplc="40090003" w:tentative="1">
      <w:start w:val="1"/>
      <w:numFmt w:val="bullet"/>
      <w:lvlText w:val="o"/>
      <w:lvlJc w:val="left"/>
      <w:pPr>
        <w:ind w:left="1728" w:hanging="360"/>
      </w:pPr>
      <w:rPr>
        <w:rFonts w:ascii="Courier New" w:hAnsi="Courier New" w:cs="Courier New" w:hint="default"/>
      </w:rPr>
    </w:lvl>
    <w:lvl w:ilvl="2" w:tplc="40090005" w:tentative="1">
      <w:start w:val="1"/>
      <w:numFmt w:val="bullet"/>
      <w:lvlText w:val=""/>
      <w:lvlJc w:val="left"/>
      <w:pPr>
        <w:ind w:left="2448" w:hanging="360"/>
      </w:pPr>
      <w:rPr>
        <w:rFonts w:ascii="Wingdings" w:hAnsi="Wingdings" w:hint="default"/>
      </w:rPr>
    </w:lvl>
    <w:lvl w:ilvl="3" w:tplc="40090001" w:tentative="1">
      <w:start w:val="1"/>
      <w:numFmt w:val="bullet"/>
      <w:lvlText w:val=""/>
      <w:lvlJc w:val="left"/>
      <w:pPr>
        <w:ind w:left="3168" w:hanging="360"/>
      </w:pPr>
      <w:rPr>
        <w:rFonts w:ascii="Symbol" w:hAnsi="Symbol" w:hint="default"/>
      </w:rPr>
    </w:lvl>
    <w:lvl w:ilvl="4" w:tplc="40090003" w:tentative="1">
      <w:start w:val="1"/>
      <w:numFmt w:val="bullet"/>
      <w:lvlText w:val="o"/>
      <w:lvlJc w:val="left"/>
      <w:pPr>
        <w:ind w:left="3888" w:hanging="360"/>
      </w:pPr>
      <w:rPr>
        <w:rFonts w:ascii="Courier New" w:hAnsi="Courier New" w:cs="Courier New" w:hint="default"/>
      </w:rPr>
    </w:lvl>
    <w:lvl w:ilvl="5" w:tplc="40090005" w:tentative="1">
      <w:start w:val="1"/>
      <w:numFmt w:val="bullet"/>
      <w:lvlText w:val=""/>
      <w:lvlJc w:val="left"/>
      <w:pPr>
        <w:ind w:left="4608" w:hanging="360"/>
      </w:pPr>
      <w:rPr>
        <w:rFonts w:ascii="Wingdings" w:hAnsi="Wingdings" w:hint="default"/>
      </w:rPr>
    </w:lvl>
    <w:lvl w:ilvl="6" w:tplc="40090001" w:tentative="1">
      <w:start w:val="1"/>
      <w:numFmt w:val="bullet"/>
      <w:lvlText w:val=""/>
      <w:lvlJc w:val="left"/>
      <w:pPr>
        <w:ind w:left="5328" w:hanging="360"/>
      </w:pPr>
      <w:rPr>
        <w:rFonts w:ascii="Symbol" w:hAnsi="Symbol" w:hint="default"/>
      </w:rPr>
    </w:lvl>
    <w:lvl w:ilvl="7" w:tplc="40090003" w:tentative="1">
      <w:start w:val="1"/>
      <w:numFmt w:val="bullet"/>
      <w:lvlText w:val="o"/>
      <w:lvlJc w:val="left"/>
      <w:pPr>
        <w:ind w:left="6048" w:hanging="360"/>
      </w:pPr>
      <w:rPr>
        <w:rFonts w:ascii="Courier New" w:hAnsi="Courier New" w:cs="Courier New" w:hint="default"/>
      </w:rPr>
    </w:lvl>
    <w:lvl w:ilvl="8" w:tplc="40090005" w:tentative="1">
      <w:start w:val="1"/>
      <w:numFmt w:val="bullet"/>
      <w:lvlText w:val=""/>
      <w:lvlJc w:val="left"/>
      <w:pPr>
        <w:ind w:left="6768" w:hanging="360"/>
      </w:pPr>
      <w:rPr>
        <w:rFonts w:ascii="Wingdings" w:hAnsi="Wingdings" w:hint="default"/>
      </w:rPr>
    </w:lvl>
  </w:abstractNum>
  <w:abstractNum w:abstractNumId="68" w15:restartNumberingAfterBreak="0">
    <w:nsid w:val="44287E7C"/>
    <w:multiLevelType w:val="hybridMultilevel"/>
    <w:tmpl w:val="47063A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9" w15:restartNumberingAfterBreak="0">
    <w:nsid w:val="44675516"/>
    <w:multiLevelType w:val="hybridMultilevel"/>
    <w:tmpl w:val="C744239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0" w15:restartNumberingAfterBreak="0">
    <w:nsid w:val="44C74FA0"/>
    <w:multiLevelType w:val="hybridMultilevel"/>
    <w:tmpl w:val="D1E8712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1" w15:restartNumberingAfterBreak="0">
    <w:nsid w:val="493C3F76"/>
    <w:multiLevelType w:val="hybridMultilevel"/>
    <w:tmpl w:val="9A9E418C"/>
    <w:lvl w:ilvl="0" w:tplc="6A801366">
      <w:start w:val="1"/>
      <w:numFmt w:val="lowerLetter"/>
      <w:pStyle w:val="tablefootnote"/>
      <w:lvlText w:val="%1."/>
      <w:lvlJc w:val="right"/>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98F440F2" w:tentative="1">
      <w:start w:val="1"/>
      <w:numFmt w:val="lowerLetter"/>
      <w:lvlText w:val="%2."/>
      <w:lvlJc w:val="left"/>
      <w:pPr>
        <w:ind w:left="1440" w:hanging="360"/>
      </w:pPr>
    </w:lvl>
    <w:lvl w:ilvl="2" w:tplc="E646B720" w:tentative="1">
      <w:start w:val="1"/>
      <w:numFmt w:val="lowerRoman"/>
      <w:lvlText w:val="%3."/>
      <w:lvlJc w:val="right"/>
      <w:pPr>
        <w:ind w:left="2160" w:hanging="180"/>
      </w:pPr>
    </w:lvl>
    <w:lvl w:ilvl="3" w:tplc="BC522BDC" w:tentative="1">
      <w:start w:val="1"/>
      <w:numFmt w:val="decimal"/>
      <w:lvlText w:val="%4."/>
      <w:lvlJc w:val="left"/>
      <w:pPr>
        <w:ind w:left="2880" w:hanging="360"/>
      </w:pPr>
    </w:lvl>
    <w:lvl w:ilvl="4" w:tplc="21923762" w:tentative="1">
      <w:start w:val="1"/>
      <w:numFmt w:val="lowerLetter"/>
      <w:lvlText w:val="%5."/>
      <w:lvlJc w:val="left"/>
      <w:pPr>
        <w:ind w:left="3600" w:hanging="360"/>
      </w:pPr>
    </w:lvl>
    <w:lvl w:ilvl="5" w:tplc="34FE4748" w:tentative="1">
      <w:start w:val="1"/>
      <w:numFmt w:val="lowerRoman"/>
      <w:lvlText w:val="%6."/>
      <w:lvlJc w:val="right"/>
      <w:pPr>
        <w:ind w:left="4320" w:hanging="180"/>
      </w:pPr>
    </w:lvl>
    <w:lvl w:ilvl="6" w:tplc="14123978" w:tentative="1">
      <w:start w:val="1"/>
      <w:numFmt w:val="decimal"/>
      <w:lvlText w:val="%7."/>
      <w:lvlJc w:val="left"/>
      <w:pPr>
        <w:ind w:left="5040" w:hanging="360"/>
      </w:pPr>
    </w:lvl>
    <w:lvl w:ilvl="7" w:tplc="10BA1BFC" w:tentative="1">
      <w:start w:val="1"/>
      <w:numFmt w:val="lowerLetter"/>
      <w:lvlText w:val="%8."/>
      <w:lvlJc w:val="left"/>
      <w:pPr>
        <w:ind w:left="5760" w:hanging="360"/>
      </w:pPr>
    </w:lvl>
    <w:lvl w:ilvl="8" w:tplc="04F6D512" w:tentative="1">
      <w:start w:val="1"/>
      <w:numFmt w:val="lowerRoman"/>
      <w:lvlText w:val="%9."/>
      <w:lvlJc w:val="right"/>
      <w:pPr>
        <w:ind w:left="6480" w:hanging="180"/>
      </w:pPr>
    </w:lvl>
  </w:abstractNum>
  <w:abstractNum w:abstractNumId="72" w15:restartNumberingAfterBreak="0">
    <w:nsid w:val="4D795A6F"/>
    <w:multiLevelType w:val="hybridMultilevel"/>
    <w:tmpl w:val="3BC090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15:restartNumberingAfterBreak="0">
    <w:nsid w:val="4DB14A69"/>
    <w:multiLevelType w:val="hybridMultilevel"/>
    <w:tmpl w:val="DC48340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4" w15:restartNumberingAfterBreak="0">
    <w:nsid w:val="4E7C22BC"/>
    <w:multiLevelType w:val="hybridMultilevel"/>
    <w:tmpl w:val="7C30CD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15:restartNumberingAfterBreak="0">
    <w:nsid w:val="507259DC"/>
    <w:multiLevelType w:val="hybridMultilevel"/>
    <w:tmpl w:val="1E447F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6" w15:restartNumberingAfterBreak="0">
    <w:nsid w:val="50A33581"/>
    <w:multiLevelType w:val="hybridMultilevel"/>
    <w:tmpl w:val="A45CF6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7"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78" w15:restartNumberingAfterBreak="0">
    <w:nsid w:val="55207CC3"/>
    <w:multiLevelType w:val="hybridMultilevel"/>
    <w:tmpl w:val="107CD64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9" w15:restartNumberingAfterBreak="0">
    <w:nsid w:val="5525310D"/>
    <w:multiLevelType w:val="hybridMultilevel"/>
    <w:tmpl w:val="DE32CA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0" w15:restartNumberingAfterBreak="0">
    <w:nsid w:val="5AE2492B"/>
    <w:multiLevelType w:val="multilevel"/>
    <w:tmpl w:val="89AAB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D375F77"/>
    <w:multiLevelType w:val="hybridMultilevel"/>
    <w:tmpl w:val="33B88B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2" w15:restartNumberingAfterBreak="0">
    <w:nsid w:val="5F657CAF"/>
    <w:multiLevelType w:val="hybridMultilevel"/>
    <w:tmpl w:val="360820E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3" w15:restartNumberingAfterBreak="0">
    <w:nsid w:val="60FA1B15"/>
    <w:multiLevelType w:val="hybridMultilevel"/>
    <w:tmpl w:val="3D44CE4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4" w15:restartNumberingAfterBreak="0">
    <w:nsid w:val="61EB4528"/>
    <w:multiLevelType w:val="multilevel"/>
    <w:tmpl w:val="B53C3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624D7A2C"/>
    <w:multiLevelType w:val="hybridMultilevel"/>
    <w:tmpl w:val="8A3A6F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6" w15:restartNumberingAfterBreak="0">
    <w:nsid w:val="667C6B3B"/>
    <w:multiLevelType w:val="hybridMultilevel"/>
    <w:tmpl w:val="22F443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7" w15:restartNumberingAfterBreak="0">
    <w:nsid w:val="66F05339"/>
    <w:multiLevelType w:val="hybridMultilevel"/>
    <w:tmpl w:val="0D0831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8" w15:restartNumberingAfterBreak="0">
    <w:nsid w:val="67435002"/>
    <w:multiLevelType w:val="hybridMultilevel"/>
    <w:tmpl w:val="24E4C99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9" w15:restartNumberingAfterBreak="0">
    <w:nsid w:val="67FE49AF"/>
    <w:multiLevelType w:val="hybridMultilevel"/>
    <w:tmpl w:val="ED9C2F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0" w15:restartNumberingAfterBreak="0">
    <w:nsid w:val="6AD65EDF"/>
    <w:multiLevelType w:val="hybridMultilevel"/>
    <w:tmpl w:val="A52882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1" w15:restartNumberingAfterBreak="0">
    <w:nsid w:val="6BD05673"/>
    <w:multiLevelType w:val="hybridMultilevel"/>
    <w:tmpl w:val="5F7C752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2" w15:restartNumberingAfterBreak="0">
    <w:nsid w:val="6C402C58"/>
    <w:multiLevelType w:val="hybridMultilevel"/>
    <w:tmpl w:val="9A1CA078"/>
    <w:lvl w:ilvl="0" w:tplc="3AB0E626">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C9926E12">
      <w:start w:val="1"/>
      <w:numFmt w:val="lowerLetter"/>
      <w:lvlText w:val="%2."/>
      <w:lvlJc w:val="left"/>
      <w:pPr>
        <w:tabs>
          <w:tab w:val="num" w:pos="1440"/>
        </w:tabs>
        <w:ind w:left="1440" w:hanging="360"/>
      </w:pPr>
      <w:rPr>
        <w:rFonts w:cs="Times New Roman"/>
      </w:rPr>
    </w:lvl>
    <w:lvl w:ilvl="2" w:tplc="153AA4B4">
      <w:start w:val="1"/>
      <w:numFmt w:val="lowerRoman"/>
      <w:lvlText w:val="%3."/>
      <w:lvlJc w:val="right"/>
      <w:pPr>
        <w:tabs>
          <w:tab w:val="num" w:pos="2160"/>
        </w:tabs>
        <w:ind w:left="2160" w:hanging="180"/>
      </w:pPr>
      <w:rPr>
        <w:rFonts w:cs="Times New Roman"/>
      </w:rPr>
    </w:lvl>
    <w:lvl w:ilvl="3" w:tplc="3BAEF78A">
      <w:start w:val="1"/>
      <w:numFmt w:val="decimal"/>
      <w:lvlText w:val="%4."/>
      <w:lvlJc w:val="left"/>
      <w:pPr>
        <w:tabs>
          <w:tab w:val="num" w:pos="2880"/>
        </w:tabs>
        <w:ind w:left="2880" w:hanging="360"/>
      </w:pPr>
      <w:rPr>
        <w:rFonts w:cs="Times New Roman"/>
      </w:rPr>
    </w:lvl>
    <w:lvl w:ilvl="4" w:tplc="0712B0C4">
      <w:start w:val="1"/>
      <w:numFmt w:val="lowerLetter"/>
      <w:lvlText w:val="%5."/>
      <w:lvlJc w:val="left"/>
      <w:pPr>
        <w:tabs>
          <w:tab w:val="num" w:pos="3600"/>
        </w:tabs>
        <w:ind w:left="3600" w:hanging="360"/>
      </w:pPr>
      <w:rPr>
        <w:rFonts w:cs="Times New Roman"/>
      </w:rPr>
    </w:lvl>
    <w:lvl w:ilvl="5" w:tplc="04A0A8EE">
      <w:start w:val="1"/>
      <w:numFmt w:val="lowerRoman"/>
      <w:lvlText w:val="%6."/>
      <w:lvlJc w:val="right"/>
      <w:pPr>
        <w:tabs>
          <w:tab w:val="num" w:pos="4320"/>
        </w:tabs>
        <w:ind w:left="4320" w:hanging="180"/>
      </w:pPr>
      <w:rPr>
        <w:rFonts w:cs="Times New Roman"/>
      </w:rPr>
    </w:lvl>
    <w:lvl w:ilvl="6" w:tplc="3BE664B0">
      <w:start w:val="1"/>
      <w:numFmt w:val="decimal"/>
      <w:lvlText w:val="%7."/>
      <w:lvlJc w:val="left"/>
      <w:pPr>
        <w:tabs>
          <w:tab w:val="num" w:pos="5040"/>
        </w:tabs>
        <w:ind w:left="5040" w:hanging="360"/>
      </w:pPr>
      <w:rPr>
        <w:rFonts w:cs="Times New Roman"/>
      </w:rPr>
    </w:lvl>
    <w:lvl w:ilvl="7" w:tplc="24C02248">
      <w:start w:val="1"/>
      <w:numFmt w:val="lowerLetter"/>
      <w:lvlText w:val="%8."/>
      <w:lvlJc w:val="left"/>
      <w:pPr>
        <w:tabs>
          <w:tab w:val="num" w:pos="5760"/>
        </w:tabs>
        <w:ind w:left="5760" w:hanging="360"/>
      </w:pPr>
      <w:rPr>
        <w:rFonts w:cs="Times New Roman"/>
      </w:rPr>
    </w:lvl>
    <w:lvl w:ilvl="8" w:tplc="AE22F5D6">
      <w:start w:val="1"/>
      <w:numFmt w:val="lowerRoman"/>
      <w:lvlText w:val="%9."/>
      <w:lvlJc w:val="right"/>
      <w:pPr>
        <w:tabs>
          <w:tab w:val="num" w:pos="6480"/>
        </w:tabs>
        <w:ind w:left="6480" w:hanging="180"/>
      </w:pPr>
      <w:rPr>
        <w:rFonts w:cs="Times New Roman"/>
      </w:rPr>
    </w:lvl>
  </w:abstractNum>
  <w:abstractNum w:abstractNumId="93" w15:restartNumberingAfterBreak="0">
    <w:nsid w:val="6C4F5206"/>
    <w:multiLevelType w:val="hybridMultilevel"/>
    <w:tmpl w:val="F086D79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4"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95" w15:restartNumberingAfterBreak="0">
    <w:nsid w:val="6DEA7EC2"/>
    <w:multiLevelType w:val="multilevel"/>
    <w:tmpl w:val="53A0A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70194B27"/>
    <w:multiLevelType w:val="hybridMultilevel"/>
    <w:tmpl w:val="A63A7D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7" w15:restartNumberingAfterBreak="0">
    <w:nsid w:val="7074715E"/>
    <w:multiLevelType w:val="multilevel"/>
    <w:tmpl w:val="DFD23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25C0290"/>
    <w:multiLevelType w:val="hybridMultilevel"/>
    <w:tmpl w:val="FD624BD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9" w15:restartNumberingAfterBreak="0">
    <w:nsid w:val="796F685F"/>
    <w:multiLevelType w:val="hybridMultilevel"/>
    <w:tmpl w:val="B5F621B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0" w15:restartNumberingAfterBreak="0">
    <w:nsid w:val="79A740EC"/>
    <w:multiLevelType w:val="hybridMultilevel"/>
    <w:tmpl w:val="9A285A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1" w15:restartNumberingAfterBreak="0">
    <w:nsid w:val="79AB57F0"/>
    <w:multiLevelType w:val="hybridMultilevel"/>
    <w:tmpl w:val="B418A33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2" w15:restartNumberingAfterBreak="0">
    <w:nsid w:val="7CB205E7"/>
    <w:multiLevelType w:val="hybridMultilevel"/>
    <w:tmpl w:val="3AC0232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3" w15:restartNumberingAfterBreak="0">
    <w:nsid w:val="7CE64A04"/>
    <w:multiLevelType w:val="multilevel"/>
    <w:tmpl w:val="846CC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D9B047C"/>
    <w:multiLevelType w:val="hybridMultilevel"/>
    <w:tmpl w:val="8E827E1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5" w15:restartNumberingAfterBreak="0">
    <w:nsid w:val="7FF644E0"/>
    <w:multiLevelType w:val="hybridMultilevel"/>
    <w:tmpl w:val="046261D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142728354">
    <w:abstractNumId w:val="51"/>
  </w:num>
  <w:num w:numId="2" w16cid:durableId="274294499">
    <w:abstractNumId w:val="92"/>
  </w:num>
  <w:num w:numId="3" w16cid:durableId="1051921798">
    <w:abstractNumId w:val="39"/>
  </w:num>
  <w:num w:numId="4" w16cid:durableId="172496332">
    <w:abstractNumId w:val="64"/>
  </w:num>
  <w:num w:numId="5" w16cid:durableId="1745487273">
    <w:abstractNumId w:val="64"/>
  </w:num>
  <w:num w:numId="6" w16cid:durableId="1588343731">
    <w:abstractNumId w:val="64"/>
  </w:num>
  <w:num w:numId="7" w16cid:durableId="1007948819">
    <w:abstractNumId w:val="64"/>
  </w:num>
  <w:num w:numId="8" w16cid:durableId="587734848">
    <w:abstractNumId w:val="77"/>
  </w:num>
  <w:num w:numId="9" w16cid:durableId="1191069383">
    <w:abstractNumId w:val="94"/>
  </w:num>
  <w:num w:numId="10" w16cid:durableId="622034209">
    <w:abstractNumId w:val="54"/>
  </w:num>
  <w:num w:numId="11" w16cid:durableId="1821381129">
    <w:abstractNumId w:val="34"/>
  </w:num>
  <w:num w:numId="12" w16cid:durableId="937446906">
    <w:abstractNumId w:val="33"/>
  </w:num>
  <w:num w:numId="13" w16cid:durableId="1974171631">
    <w:abstractNumId w:val="0"/>
  </w:num>
  <w:num w:numId="14" w16cid:durableId="1356728715">
    <w:abstractNumId w:val="10"/>
  </w:num>
  <w:num w:numId="15" w16cid:durableId="1980648964">
    <w:abstractNumId w:val="8"/>
  </w:num>
  <w:num w:numId="16" w16cid:durableId="1125154464">
    <w:abstractNumId w:val="7"/>
  </w:num>
  <w:num w:numId="17" w16cid:durableId="987520217">
    <w:abstractNumId w:val="6"/>
  </w:num>
  <w:num w:numId="18" w16cid:durableId="362631240">
    <w:abstractNumId w:val="5"/>
  </w:num>
  <w:num w:numId="19" w16cid:durableId="1623539958">
    <w:abstractNumId w:val="9"/>
  </w:num>
  <w:num w:numId="20" w16cid:durableId="473330412">
    <w:abstractNumId w:val="4"/>
  </w:num>
  <w:num w:numId="21" w16cid:durableId="1091387792">
    <w:abstractNumId w:val="3"/>
  </w:num>
  <w:num w:numId="22" w16cid:durableId="503711810">
    <w:abstractNumId w:val="2"/>
  </w:num>
  <w:num w:numId="23" w16cid:durableId="2050374461">
    <w:abstractNumId w:val="1"/>
  </w:num>
  <w:num w:numId="24" w16cid:durableId="617225716">
    <w:abstractNumId w:val="71"/>
  </w:num>
  <w:num w:numId="25" w16cid:durableId="1204177300">
    <w:abstractNumId w:val="19"/>
  </w:num>
  <w:num w:numId="26" w16cid:durableId="1990474114">
    <w:abstractNumId w:val="11"/>
  </w:num>
  <w:num w:numId="27" w16cid:durableId="292294378">
    <w:abstractNumId w:val="79"/>
  </w:num>
  <w:num w:numId="28" w16cid:durableId="1338119145">
    <w:abstractNumId w:val="101"/>
  </w:num>
  <w:num w:numId="29" w16cid:durableId="1308512322">
    <w:abstractNumId w:val="61"/>
  </w:num>
  <w:num w:numId="30" w16cid:durableId="1636712227">
    <w:abstractNumId w:val="81"/>
  </w:num>
  <w:num w:numId="31" w16cid:durableId="2063601275">
    <w:abstractNumId w:val="84"/>
  </w:num>
  <w:num w:numId="32" w16cid:durableId="874316159">
    <w:abstractNumId w:val="29"/>
  </w:num>
  <w:num w:numId="33" w16cid:durableId="1531454984">
    <w:abstractNumId w:val="53"/>
  </w:num>
  <w:num w:numId="34" w16cid:durableId="1423532794">
    <w:abstractNumId w:val="72"/>
  </w:num>
  <w:num w:numId="35" w16cid:durableId="1084837275">
    <w:abstractNumId w:val="58"/>
  </w:num>
  <w:num w:numId="36" w16cid:durableId="1178429059">
    <w:abstractNumId w:val="14"/>
  </w:num>
  <w:num w:numId="37" w16cid:durableId="235238925">
    <w:abstractNumId w:val="80"/>
  </w:num>
  <w:num w:numId="38" w16cid:durableId="584850211">
    <w:abstractNumId w:val="60"/>
  </w:num>
  <w:num w:numId="39" w16cid:durableId="29495531">
    <w:abstractNumId w:val="55"/>
  </w:num>
  <w:num w:numId="40" w16cid:durableId="1377966564">
    <w:abstractNumId w:val="89"/>
  </w:num>
  <w:num w:numId="41" w16cid:durableId="1638340498">
    <w:abstractNumId w:val="23"/>
  </w:num>
  <w:num w:numId="42" w16cid:durableId="1747150284">
    <w:abstractNumId w:val="30"/>
  </w:num>
  <w:num w:numId="43" w16cid:durableId="1883209402">
    <w:abstractNumId w:val="13"/>
  </w:num>
  <w:num w:numId="44" w16cid:durableId="263879258">
    <w:abstractNumId w:val="28"/>
  </w:num>
  <w:num w:numId="45" w16cid:durableId="14811774">
    <w:abstractNumId w:val="63"/>
  </w:num>
  <w:num w:numId="46" w16cid:durableId="1758137172">
    <w:abstractNumId w:val="62"/>
  </w:num>
  <w:num w:numId="47" w16cid:durableId="58600062">
    <w:abstractNumId w:val="96"/>
  </w:num>
  <w:num w:numId="48" w16cid:durableId="1067220198">
    <w:abstractNumId w:val="70"/>
  </w:num>
  <w:num w:numId="49" w16cid:durableId="1825780131">
    <w:abstractNumId w:val="98"/>
  </w:num>
  <w:num w:numId="50" w16cid:durableId="592201629">
    <w:abstractNumId w:val="40"/>
  </w:num>
  <w:num w:numId="51" w16cid:durableId="92093073">
    <w:abstractNumId w:val="25"/>
  </w:num>
  <w:num w:numId="52" w16cid:durableId="294987880">
    <w:abstractNumId w:val="88"/>
  </w:num>
  <w:num w:numId="53" w16cid:durableId="492378459">
    <w:abstractNumId w:val="90"/>
  </w:num>
  <w:num w:numId="54" w16cid:durableId="1189682255">
    <w:abstractNumId w:val="47"/>
  </w:num>
  <w:num w:numId="55" w16cid:durableId="852115285">
    <w:abstractNumId w:val="87"/>
  </w:num>
  <w:num w:numId="56" w16cid:durableId="61755840">
    <w:abstractNumId w:val="57"/>
  </w:num>
  <w:num w:numId="57" w16cid:durableId="1034379785">
    <w:abstractNumId w:val="44"/>
  </w:num>
  <w:num w:numId="58" w16cid:durableId="1192643336">
    <w:abstractNumId w:val="46"/>
  </w:num>
  <w:num w:numId="59" w16cid:durableId="317851511">
    <w:abstractNumId w:val="105"/>
  </w:num>
  <w:num w:numId="60" w16cid:durableId="130565376">
    <w:abstractNumId w:val="86"/>
  </w:num>
  <w:num w:numId="61" w16cid:durableId="1413046212">
    <w:abstractNumId w:val="41"/>
  </w:num>
  <w:num w:numId="62" w16cid:durableId="727729591">
    <w:abstractNumId w:val="73"/>
  </w:num>
  <w:num w:numId="63" w16cid:durableId="2072459992">
    <w:abstractNumId w:val="37"/>
  </w:num>
  <w:num w:numId="64" w16cid:durableId="948317253">
    <w:abstractNumId w:val="52"/>
  </w:num>
  <w:num w:numId="65" w16cid:durableId="26638621">
    <w:abstractNumId w:val="20"/>
  </w:num>
  <w:num w:numId="66" w16cid:durableId="1683161630">
    <w:abstractNumId w:val="93"/>
  </w:num>
  <w:num w:numId="67" w16cid:durableId="1614286015">
    <w:abstractNumId w:val="48"/>
  </w:num>
  <w:num w:numId="68" w16cid:durableId="132259506">
    <w:abstractNumId w:val="75"/>
  </w:num>
  <w:num w:numId="69" w16cid:durableId="100105912">
    <w:abstractNumId w:val="56"/>
  </w:num>
  <w:num w:numId="70" w16cid:durableId="1402361987">
    <w:abstractNumId w:val="82"/>
  </w:num>
  <w:num w:numId="71" w16cid:durableId="1477606038">
    <w:abstractNumId w:val="26"/>
  </w:num>
  <w:num w:numId="72" w16cid:durableId="1998680831">
    <w:abstractNumId w:val="95"/>
  </w:num>
  <w:num w:numId="73" w16cid:durableId="35399398">
    <w:abstractNumId w:val="21"/>
  </w:num>
  <w:num w:numId="74" w16cid:durableId="938411551">
    <w:abstractNumId w:val="103"/>
  </w:num>
  <w:num w:numId="75" w16cid:durableId="620920768">
    <w:abstractNumId w:val="97"/>
  </w:num>
  <w:num w:numId="76" w16cid:durableId="707099555">
    <w:abstractNumId w:val="99"/>
  </w:num>
  <w:num w:numId="77" w16cid:durableId="1136290548">
    <w:abstractNumId w:val="78"/>
  </w:num>
  <w:num w:numId="78" w16cid:durableId="1669557585">
    <w:abstractNumId w:val="16"/>
  </w:num>
  <w:num w:numId="79" w16cid:durableId="404305078">
    <w:abstractNumId w:val="15"/>
  </w:num>
  <w:num w:numId="80" w16cid:durableId="469591166">
    <w:abstractNumId w:val="38"/>
  </w:num>
  <w:num w:numId="81" w16cid:durableId="780537759">
    <w:abstractNumId w:val="18"/>
  </w:num>
  <w:num w:numId="82" w16cid:durableId="2077972111">
    <w:abstractNumId w:val="83"/>
  </w:num>
  <w:num w:numId="83" w16cid:durableId="242574038">
    <w:abstractNumId w:val="104"/>
  </w:num>
  <w:num w:numId="84" w16cid:durableId="608244957">
    <w:abstractNumId w:val="22"/>
  </w:num>
  <w:num w:numId="85" w16cid:durableId="483279400">
    <w:abstractNumId w:val="49"/>
  </w:num>
  <w:num w:numId="86" w16cid:durableId="696779827">
    <w:abstractNumId w:val="66"/>
  </w:num>
  <w:num w:numId="87" w16cid:durableId="1765374803">
    <w:abstractNumId w:val="12"/>
  </w:num>
  <w:num w:numId="88" w16cid:durableId="449200769">
    <w:abstractNumId w:val="35"/>
  </w:num>
  <w:num w:numId="89" w16cid:durableId="2073962810">
    <w:abstractNumId w:val="85"/>
  </w:num>
  <w:num w:numId="90" w16cid:durableId="876963524">
    <w:abstractNumId w:val="69"/>
  </w:num>
  <w:num w:numId="91" w16cid:durableId="157573443">
    <w:abstractNumId w:val="27"/>
  </w:num>
  <w:num w:numId="92" w16cid:durableId="1673945673">
    <w:abstractNumId w:val="74"/>
  </w:num>
  <w:num w:numId="93" w16cid:durableId="31079872">
    <w:abstractNumId w:val="65"/>
  </w:num>
  <w:num w:numId="94" w16cid:durableId="1531605914">
    <w:abstractNumId w:val="31"/>
  </w:num>
  <w:num w:numId="95" w16cid:durableId="336005664">
    <w:abstractNumId w:val="45"/>
  </w:num>
  <w:num w:numId="96" w16cid:durableId="2091534250">
    <w:abstractNumId w:val="100"/>
  </w:num>
  <w:num w:numId="97" w16cid:durableId="716047831">
    <w:abstractNumId w:val="68"/>
  </w:num>
  <w:num w:numId="98" w16cid:durableId="526797188">
    <w:abstractNumId w:val="24"/>
  </w:num>
  <w:num w:numId="99" w16cid:durableId="178811386">
    <w:abstractNumId w:val="76"/>
  </w:num>
  <w:num w:numId="100" w16cid:durableId="823081296">
    <w:abstractNumId w:val="102"/>
  </w:num>
  <w:num w:numId="101" w16cid:durableId="249585650">
    <w:abstractNumId w:val="32"/>
  </w:num>
  <w:num w:numId="102" w16cid:durableId="1065837504">
    <w:abstractNumId w:val="42"/>
  </w:num>
  <w:num w:numId="103" w16cid:durableId="1473864571">
    <w:abstractNumId w:val="59"/>
  </w:num>
  <w:num w:numId="104" w16cid:durableId="1567691239">
    <w:abstractNumId w:val="91"/>
  </w:num>
  <w:num w:numId="105" w16cid:durableId="655843625">
    <w:abstractNumId w:val="50"/>
  </w:num>
  <w:num w:numId="106" w16cid:durableId="688457542">
    <w:abstractNumId w:val="67"/>
  </w:num>
  <w:num w:numId="107" w16cid:durableId="2108965706">
    <w:abstractNumId w:val="36"/>
  </w:num>
  <w:num w:numId="108" w16cid:durableId="397435944">
    <w:abstractNumId w:val="43"/>
  </w:num>
  <w:num w:numId="109" w16cid:durableId="9242634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0A8E"/>
    <w:rsid w:val="000012E7"/>
    <w:rsid w:val="00001455"/>
    <w:rsid w:val="000014D6"/>
    <w:rsid w:val="000044DB"/>
    <w:rsid w:val="00005CCE"/>
    <w:rsid w:val="00012812"/>
    <w:rsid w:val="00013998"/>
    <w:rsid w:val="00015171"/>
    <w:rsid w:val="0001613D"/>
    <w:rsid w:val="00016C43"/>
    <w:rsid w:val="0001715F"/>
    <w:rsid w:val="00017CDC"/>
    <w:rsid w:val="00021F20"/>
    <w:rsid w:val="00025649"/>
    <w:rsid w:val="00025DC1"/>
    <w:rsid w:val="00031365"/>
    <w:rsid w:val="0003312E"/>
    <w:rsid w:val="00037667"/>
    <w:rsid w:val="00040E2F"/>
    <w:rsid w:val="00042DD6"/>
    <w:rsid w:val="00042FE1"/>
    <w:rsid w:val="00043926"/>
    <w:rsid w:val="00045D3F"/>
    <w:rsid w:val="00046DF6"/>
    <w:rsid w:val="0004781E"/>
    <w:rsid w:val="00047ABE"/>
    <w:rsid w:val="00050D4F"/>
    <w:rsid w:val="00051401"/>
    <w:rsid w:val="00052762"/>
    <w:rsid w:val="00052B84"/>
    <w:rsid w:val="000534BB"/>
    <w:rsid w:val="00053F38"/>
    <w:rsid w:val="0005469E"/>
    <w:rsid w:val="00060399"/>
    <w:rsid w:val="00062D2F"/>
    <w:rsid w:val="00065136"/>
    <w:rsid w:val="00065D47"/>
    <w:rsid w:val="00066479"/>
    <w:rsid w:val="0006722A"/>
    <w:rsid w:val="00070943"/>
    <w:rsid w:val="000720CB"/>
    <w:rsid w:val="00072FC3"/>
    <w:rsid w:val="0007301F"/>
    <w:rsid w:val="000746C3"/>
    <w:rsid w:val="00077115"/>
    <w:rsid w:val="00080017"/>
    <w:rsid w:val="00080ED4"/>
    <w:rsid w:val="0008167D"/>
    <w:rsid w:val="000819B3"/>
    <w:rsid w:val="00081AFC"/>
    <w:rsid w:val="00082878"/>
    <w:rsid w:val="00083B1C"/>
    <w:rsid w:val="00084635"/>
    <w:rsid w:val="0008543E"/>
    <w:rsid w:val="00087012"/>
    <w:rsid w:val="0008758A"/>
    <w:rsid w:val="00087DA1"/>
    <w:rsid w:val="000906FE"/>
    <w:rsid w:val="00091BE9"/>
    <w:rsid w:val="0009248B"/>
    <w:rsid w:val="000926A3"/>
    <w:rsid w:val="00092D4C"/>
    <w:rsid w:val="000934C6"/>
    <w:rsid w:val="000965EA"/>
    <w:rsid w:val="00096896"/>
    <w:rsid w:val="000A0B6B"/>
    <w:rsid w:val="000A169D"/>
    <w:rsid w:val="000A171B"/>
    <w:rsid w:val="000A5F11"/>
    <w:rsid w:val="000B066C"/>
    <w:rsid w:val="000B1231"/>
    <w:rsid w:val="000B3A43"/>
    <w:rsid w:val="000B4F2A"/>
    <w:rsid w:val="000B6D69"/>
    <w:rsid w:val="000C1E68"/>
    <w:rsid w:val="000C1E83"/>
    <w:rsid w:val="000C4558"/>
    <w:rsid w:val="000C5ECF"/>
    <w:rsid w:val="000C6851"/>
    <w:rsid w:val="000C697D"/>
    <w:rsid w:val="000C6F07"/>
    <w:rsid w:val="000D51E2"/>
    <w:rsid w:val="000D58C6"/>
    <w:rsid w:val="000D5A14"/>
    <w:rsid w:val="000D6885"/>
    <w:rsid w:val="000D75DA"/>
    <w:rsid w:val="000D78BE"/>
    <w:rsid w:val="000E0C57"/>
    <w:rsid w:val="000E1069"/>
    <w:rsid w:val="000E1427"/>
    <w:rsid w:val="000E1632"/>
    <w:rsid w:val="000E2995"/>
    <w:rsid w:val="000E4221"/>
    <w:rsid w:val="000E5AA7"/>
    <w:rsid w:val="000E5B23"/>
    <w:rsid w:val="000F0672"/>
    <w:rsid w:val="000F1970"/>
    <w:rsid w:val="000F25D7"/>
    <w:rsid w:val="000F41D9"/>
    <w:rsid w:val="000F4AB4"/>
    <w:rsid w:val="00100E43"/>
    <w:rsid w:val="00101252"/>
    <w:rsid w:val="00102B0E"/>
    <w:rsid w:val="00103316"/>
    <w:rsid w:val="00103549"/>
    <w:rsid w:val="00103888"/>
    <w:rsid w:val="0010467E"/>
    <w:rsid w:val="00104F65"/>
    <w:rsid w:val="00105B38"/>
    <w:rsid w:val="00111D66"/>
    <w:rsid w:val="00113EF0"/>
    <w:rsid w:val="00116328"/>
    <w:rsid w:val="00116CED"/>
    <w:rsid w:val="00121C05"/>
    <w:rsid w:val="0012271C"/>
    <w:rsid w:val="00122A67"/>
    <w:rsid w:val="00122DDF"/>
    <w:rsid w:val="00122FC4"/>
    <w:rsid w:val="00125D7B"/>
    <w:rsid w:val="00127591"/>
    <w:rsid w:val="00127797"/>
    <w:rsid w:val="00127C07"/>
    <w:rsid w:val="00132BE3"/>
    <w:rsid w:val="001330B6"/>
    <w:rsid w:val="001332C7"/>
    <w:rsid w:val="00133FC7"/>
    <w:rsid w:val="00134804"/>
    <w:rsid w:val="00134D1C"/>
    <w:rsid w:val="001358E7"/>
    <w:rsid w:val="001373FF"/>
    <w:rsid w:val="00137EA2"/>
    <w:rsid w:val="001411D2"/>
    <w:rsid w:val="001479FB"/>
    <w:rsid w:val="00150D9A"/>
    <w:rsid w:val="00151C64"/>
    <w:rsid w:val="001547AC"/>
    <w:rsid w:val="001554A1"/>
    <w:rsid w:val="001562EA"/>
    <w:rsid w:val="00156417"/>
    <w:rsid w:val="00156F05"/>
    <w:rsid w:val="00161308"/>
    <w:rsid w:val="001627E8"/>
    <w:rsid w:val="001648A5"/>
    <w:rsid w:val="00166CA9"/>
    <w:rsid w:val="00172EA8"/>
    <w:rsid w:val="001749A7"/>
    <w:rsid w:val="001757DE"/>
    <w:rsid w:val="00175888"/>
    <w:rsid w:val="001774BB"/>
    <w:rsid w:val="001777CE"/>
    <w:rsid w:val="00182798"/>
    <w:rsid w:val="001849A7"/>
    <w:rsid w:val="001862DF"/>
    <w:rsid w:val="00187AD3"/>
    <w:rsid w:val="00190206"/>
    <w:rsid w:val="00190465"/>
    <w:rsid w:val="0019124C"/>
    <w:rsid w:val="0019403F"/>
    <w:rsid w:val="00194E1A"/>
    <w:rsid w:val="001973CD"/>
    <w:rsid w:val="001978BA"/>
    <w:rsid w:val="001A02B8"/>
    <w:rsid w:val="001A2071"/>
    <w:rsid w:val="001A246B"/>
    <w:rsid w:val="001A2EFD"/>
    <w:rsid w:val="001A3B3D"/>
    <w:rsid w:val="001A557C"/>
    <w:rsid w:val="001A65DF"/>
    <w:rsid w:val="001A6E33"/>
    <w:rsid w:val="001A72E2"/>
    <w:rsid w:val="001B1FCC"/>
    <w:rsid w:val="001B2B8C"/>
    <w:rsid w:val="001B3C77"/>
    <w:rsid w:val="001B45F0"/>
    <w:rsid w:val="001B48D6"/>
    <w:rsid w:val="001B6645"/>
    <w:rsid w:val="001B67DC"/>
    <w:rsid w:val="001B71DE"/>
    <w:rsid w:val="001B7768"/>
    <w:rsid w:val="001B7EFF"/>
    <w:rsid w:val="001B7FBC"/>
    <w:rsid w:val="001C216F"/>
    <w:rsid w:val="001C3246"/>
    <w:rsid w:val="001C3F7E"/>
    <w:rsid w:val="001C4E96"/>
    <w:rsid w:val="001C6B42"/>
    <w:rsid w:val="001D301C"/>
    <w:rsid w:val="001D34EA"/>
    <w:rsid w:val="001D355F"/>
    <w:rsid w:val="001D5516"/>
    <w:rsid w:val="001D7B29"/>
    <w:rsid w:val="001E093F"/>
    <w:rsid w:val="001E3093"/>
    <w:rsid w:val="001E4703"/>
    <w:rsid w:val="001E61AE"/>
    <w:rsid w:val="001E7280"/>
    <w:rsid w:val="001F225C"/>
    <w:rsid w:val="001F2C10"/>
    <w:rsid w:val="001F3269"/>
    <w:rsid w:val="001F3421"/>
    <w:rsid w:val="001F3E60"/>
    <w:rsid w:val="001F4577"/>
    <w:rsid w:val="001F514A"/>
    <w:rsid w:val="001F67BA"/>
    <w:rsid w:val="00200A4C"/>
    <w:rsid w:val="002030F3"/>
    <w:rsid w:val="00203C4D"/>
    <w:rsid w:val="00203C97"/>
    <w:rsid w:val="002042AA"/>
    <w:rsid w:val="002044E2"/>
    <w:rsid w:val="00205BF6"/>
    <w:rsid w:val="00205F54"/>
    <w:rsid w:val="00206B26"/>
    <w:rsid w:val="00207565"/>
    <w:rsid w:val="00210C85"/>
    <w:rsid w:val="00214F2A"/>
    <w:rsid w:val="00216461"/>
    <w:rsid w:val="0022035C"/>
    <w:rsid w:val="00220466"/>
    <w:rsid w:val="0022136B"/>
    <w:rsid w:val="002225BE"/>
    <w:rsid w:val="002242F5"/>
    <w:rsid w:val="002254A9"/>
    <w:rsid w:val="0022753E"/>
    <w:rsid w:val="00230A0D"/>
    <w:rsid w:val="00230EF8"/>
    <w:rsid w:val="00231286"/>
    <w:rsid w:val="0023190C"/>
    <w:rsid w:val="00233446"/>
    <w:rsid w:val="00233D97"/>
    <w:rsid w:val="00233DE0"/>
    <w:rsid w:val="002347A2"/>
    <w:rsid w:val="00234F92"/>
    <w:rsid w:val="002351D9"/>
    <w:rsid w:val="002354AF"/>
    <w:rsid w:val="00235B8D"/>
    <w:rsid w:val="00236A7F"/>
    <w:rsid w:val="00237CE7"/>
    <w:rsid w:val="00237F68"/>
    <w:rsid w:val="00240175"/>
    <w:rsid w:val="00240D1F"/>
    <w:rsid w:val="00242187"/>
    <w:rsid w:val="00244191"/>
    <w:rsid w:val="00245D27"/>
    <w:rsid w:val="002464A4"/>
    <w:rsid w:val="002528B0"/>
    <w:rsid w:val="002549EA"/>
    <w:rsid w:val="00262047"/>
    <w:rsid w:val="0026254C"/>
    <w:rsid w:val="00264794"/>
    <w:rsid w:val="00264CFD"/>
    <w:rsid w:val="00265FD2"/>
    <w:rsid w:val="002700E4"/>
    <w:rsid w:val="00270D60"/>
    <w:rsid w:val="002710DF"/>
    <w:rsid w:val="00273094"/>
    <w:rsid w:val="002736ED"/>
    <w:rsid w:val="0027428A"/>
    <w:rsid w:val="00274D97"/>
    <w:rsid w:val="00275015"/>
    <w:rsid w:val="002751FF"/>
    <w:rsid w:val="00276450"/>
    <w:rsid w:val="00277AC7"/>
    <w:rsid w:val="00280EE3"/>
    <w:rsid w:val="00284914"/>
    <w:rsid w:val="002850E3"/>
    <w:rsid w:val="002870FA"/>
    <w:rsid w:val="00291CCD"/>
    <w:rsid w:val="0029202C"/>
    <w:rsid w:val="002921E2"/>
    <w:rsid w:val="0029332B"/>
    <w:rsid w:val="002934DD"/>
    <w:rsid w:val="00293711"/>
    <w:rsid w:val="002944B1"/>
    <w:rsid w:val="002949B4"/>
    <w:rsid w:val="00294C94"/>
    <w:rsid w:val="00297668"/>
    <w:rsid w:val="002A173E"/>
    <w:rsid w:val="002A18B7"/>
    <w:rsid w:val="002A1EE6"/>
    <w:rsid w:val="002A5126"/>
    <w:rsid w:val="002A72AD"/>
    <w:rsid w:val="002B4465"/>
    <w:rsid w:val="002B4E91"/>
    <w:rsid w:val="002B620B"/>
    <w:rsid w:val="002B6BF3"/>
    <w:rsid w:val="002B755A"/>
    <w:rsid w:val="002C0226"/>
    <w:rsid w:val="002C0589"/>
    <w:rsid w:val="002C37D2"/>
    <w:rsid w:val="002C39D7"/>
    <w:rsid w:val="002C500D"/>
    <w:rsid w:val="002C54E9"/>
    <w:rsid w:val="002C59A2"/>
    <w:rsid w:val="002C7AC7"/>
    <w:rsid w:val="002D0CA0"/>
    <w:rsid w:val="002D33B7"/>
    <w:rsid w:val="002D4CC6"/>
    <w:rsid w:val="002D51CC"/>
    <w:rsid w:val="002E26E4"/>
    <w:rsid w:val="002E3743"/>
    <w:rsid w:val="002E4F23"/>
    <w:rsid w:val="002E565D"/>
    <w:rsid w:val="002E5CCA"/>
    <w:rsid w:val="002E6055"/>
    <w:rsid w:val="002E6253"/>
    <w:rsid w:val="002E6DEE"/>
    <w:rsid w:val="002E7604"/>
    <w:rsid w:val="002F08E1"/>
    <w:rsid w:val="002F142F"/>
    <w:rsid w:val="002F1E71"/>
    <w:rsid w:val="002F2FBE"/>
    <w:rsid w:val="002F317E"/>
    <w:rsid w:val="002F3DF2"/>
    <w:rsid w:val="002F519C"/>
    <w:rsid w:val="002F556D"/>
    <w:rsid w:val="002F5A77"/>
    <w:rsid w:val="00300EF5"/>
    <w:rsid w:val="003012BC"/>
    <w:rsid w:val="003023B2"/>
    <w:rsid w:val="00303C30"/>
    <w:rsid w:val="00303C95"/>
    <w:rsid w:val="003052E9"/>
    <w:rsid w:val="00305566"/>
    <w:rsid w:val="003117DD"/>
    <w:rsid w:val="00313268"/>
    <w:rsid w:val="00313C9C"/>
    <w:rsid w:val="00314AB3"/>
    <w:rsid w:val="00314AC2"/>
    <w:rsid w:val="003153AC"/>
    <w:rsid w:val="0031688A"/>
    <w:rsid w:val="0032008E"/>
    <w:rsid w:val="00320650"/>
    <w:rsid w:val="0032139B"/>
    <w:rsid w:val="00321E83"/>
    <w:rsid w:val="003224BA"/>
    <w:rsid w:val="00324257"/>
    <w:rsid w:val="00325686"/>
    <w:rsid w:val="00326F42"/>
    <w:rsid w:val="00327128"/>
    <w:rsid w:val="0032730F"/>
    <w:rsid w:val="00330349"/>
    <w:rsid w:val="00330461"/>
    <w:rsid w:val="00330B6F"/>
    <w:rsid w:val="00331701"/>
    <w:rsid w:val="00331948"/>
    <w:rsid w:val="00332590"/>
    <w:rsid w:val="00335032"/>
    <w:rsid w:val="0033512B"/>
    <w:rsid w:val="003403E2"/>
    <w:rsid w:val="00342013"/>
    <w:rsid w:val="003421BC"/>
    <w:rsid w:val="00342B77"/>
    <w:rsid w:val="00343208"/>
    <w:rsid w:val="00343CC1"/>
    <w:rsid w:val="00344202"/>
    <w:rsid w:val="00347F03"/>
    <w:rsid w:val="0035107F"/>
    <w:rsid w:val="00351274"/>
    <w:rsid w:val="0035170A"/>
    <w:rsid w:val="00354FCF"/>
    <w:rsid w:val="00357532"/>
    <w:rsid w:val="00357DBB"/>
    <w:rsid w:val="00362913"/>
    <w:rsid w:val="00362E59"/>
    <w:rsid w:val="0036396A"/>
    <w:rsid w:val="0036441D"/>
    <w:rsid w:val="00365A8A"/>
    <w:rsid w:val="00367A64"/>
    <w:rsid w:val="003709BA"/>
    <w:rsid w:val="00374472"/>
    <w:rsid w:val="00375BEB"/>
    <w:rsid w:val="00376EC9"/>
    <w:rsid w:val="003773E4"/>
    <w:rsid w:val="003806E9"/>
    <w:rsid w:val="0038577F"/>
    <w:rsid w:val="00391D29"/>
    <w:rsid w:val="003924D0"/>
    <w:rsid w:val="0039359E"/>
    <w:rsid w:val="0039368D"/>
    <w:rsid w:val="00394901"/>
    <w:rsid w:val="00394D90"/>
    <w:rsid w:val="00395B7C"/>
    <w:rsid w:val="003965CB"/>
    <w:rsid w:val="00396CC2"/>
    <w:rsid w:val="003A0D8F"/>
    <w:rsid w:val="003A19E2"/>
    <w:rsid w:val="003A3679"/>
    <w:rsid w:val="003A4CEF"/>
    <w:rsid w:val="003A58C2"/>
    <w:rsid w:val="003A71EC"/>
    <w:rsid w:val="003A7AA6"/>
    <w:rsid w:val="003B1326"/>
    <w:rsid w:val="003B1F31"/>
    <w:rsid w:val="003B2396"/>
    <w:rsid w:val="003B253A"/>
    <w:rsid w:val="003B4E04"/>
    <w:rsid w:val="003B637B"/>
    <w:rsid w:val="003B7648"/>
    <w:rsid w:val="003B7ABF"/>
    <w:rsid w:val="003C082C"/>
    <w:rsid w:val="003C27FD"/>
    <w:rsid w:val="003C3D2B"/>
    <w:rsid w:val="003C54DC"/>
    <w:rsid w:val="003C7533"/>
    <w:rsid w:val="003D0D3A"/>
    <w:rsid w:val="003D0DAC"/>
    <w:rsid w:val="003D1FF8"/>
    <w:rsid w:val="003D25E9"/>
    <w:rsid w:val="003D3A43"/>
    <w:rsid w:val="003D59ED"/>
    <w:rsid w:val="003D5C34"/>
    <w:rsid w:val="003D788D"/>
    <w:rsid w:val="003D7D62"/>
    <w:rsid w:val="003E00BB"/>
    <w:rsid w:val="003E2C77"/>
    <w:rsid w:val="003E5525"/>
    <w:rsid w:val="003E6695"/>
    <w:rsid w:val="003E7C7D"/>
    <w:rsid w:val="003F1014"/>
    <w:rsid w:val="003F260B"/>
    <w:rsid w:val="003F2A15"/>
    <w:rsid w:val="003F5A08"/>
    <w:rsid w:val="00400DDE"/>
    <w:rsid w:val="00401629"/>
    <w:rsid w:val="00402AED"/>
    <w:rsid w:val="00403C9D"/>
    <w:rsid w:val="00404795"/>
    <w:rsid w:val="004050F9"/>
    <w:rsid w:val="0040782D"/>
    <w:rsid w:val="00407AA4"/>
    <w:rsid w:val="00407F6E"/>
    <w:rsid w:val="004103C4"/>
    <w:rsid w:val="00411CE1"/>
    <w:rsid w:val="0041408B"/>
    <w:rsid w:val="00414344"/>
    <w:rsid w:val="0042022A"/>
    <w:rsid w:val="00420716"/>
    <w:rsid w:val="00421371"/>
    <w:rsid w:val="00422455"/>
    <w:rsid w:val="00430059"/>
    <w:rsid w:val="004300AA"/>
    <w:rsid w:val="004325FB"/>
    <w:rsid w:val="0043495B"/>
    <w:rsid w:val="00434A89"/>
    <w:rsid w:val="0043598E"/>
    <w:rsid w:val="00440406"/>
    <w:rsid w:val="00440F1C"/>
    <w:rsid w:val="004414A0"/>
    <w:rsid w:val="00441A5E"/>
    <w:rsid w:val="00442BDD"/>
    <w:rsid w:val="004432BA"/>
    <w:rsid w:val="0044407E"/>
    <w:rsid w:val="004443E7"/>
    <w:rsid w:val="00445E06"/>
    <w:rsid w:val="0044788E"/>
    <w:rsid w:val="00447BB9"/>
    <w:rsid w:val="00447C03"/>
    <w:rsid w:val="00451D8C"/>
    <w:rsid w:val="004536E6"/>
    <w:rsid w:val="00453F34"/>
    <w:rsid w:val="00453FC7"/>
    <w:rsid w:val="004541C8"/>
    <w:rsid w:val="0045533A"/>
    <w:rsid w:val="0046031D"/>
    <w:rsid w:val="004607D2"/>
    <w:rsid w:val="0046195C"/>
    <w:rsid w:val="00463271"/>
    <w:rsid w:val="00464CF2"/>
    <w:rsid w:val="0047120B"/>
    <w:rsid w:val="00471AFD"/>
    <w:rsid w:val="004722E7"/>
    <w:rsid w:val="00473F90"/>
    <w:rsid w:val="00475E96"/>
    <w:rsid w:val="004770C1"/>
    <w:rsid w:val="00477C29"/>
    <w:rsid w:val="00481724"/>
    <w:rsid w:val="0048193A"/>
    <w:rsid w:val="0048237C"/>
    <w:rsid w:val="00482A4C"/>
    <w:rsid w:val="004830F7"/>
    <w:rsid w:val="004869AB"/>
    <w:rsid w:val="00486CB1"/>
    <w:rsid w:val="00487A23"/>
    <w:rsid w:val="00491178"/>
    <w:rsid w:val="00491FCE"/>
    <w:rsid w:val="0049256C"/>
    <w:rsid w:val="004939E8"/>
    <w:rsid w:val="00496A50"/>
    <w:rsid w:val="004A105B"/>
    <w:rsid w:val="004A1EBC"/>
    <w:rsid w:val="004A1FB4"/>
    <w:rsid w:val="004A2CD4"/>
    <w:rsid w:val="004A2E0F"/>
    <w:rsid w:val="004A2F28"/>
    <w:rsid w:val="004A3160"/>
    <w:rsid w:val="004A4692"/>
    <w:rsid w:val="004A4F89"/>
    <w:rsid w:val="004A5844"/>
    <w:rsid w:val="004A63F0"/>
    <w:rsid w:val="004B31AB"/>
    <w:rsid w:val="004B5422"/>
    <w:rsid w:val="004B5D88"/>
    <w:rsid w:val="004B64C7"/>
    <w:rsid w:val="004B64EB"/>
    <w:rsid w:val="004C29A6"/>
    <w:rsid w:val="004C3404"/>
    <w:rsid w:val="004C612F"/>
    <w:rsid w:val="004C7636"/>
    <w:rsid w:val="004C7AE1"/>
    <w:rsid w:val="004D02D2"/>
    <w:rsid w:val="004D1EF2"/>
    <w:rsid w:val="004D2FB6"/>
    <w:rsid w:val="004D37D9"/>
    <w:rsid w:val="004D50C4"/>
    <w:rsid w:val="004D68DA"/>
    <w:rsid w:val="004D72B5"/>
    <w:rsid w:val="004E2E14"/>
    <w:rsid w:val="004E3742"/>
    <w:rsid w:val="004E52F1"/>
    <w:rsid w:val="004E603A"/>
    <w:rsid w:val="004F1661"/>
    <w:rsid w:val="004F2BE8"/>
    <w:rsid w:val="004F30C6"/>
    <w:rsid w:val="004F4946"/>
    <w:rsid w:val="004F59F1"/>
    <w:rsid w:val="004F6413"/>
    <w:rsid w:val="004F64AC"/>
    <w:rsid w:val="005001F4"/>
    <w:rsid w:val="0050099E"/>
    <w:rsid w:val="00501627"/>
    <w:rsid w:val="00502108"/>
    <w:rsid w:val="00502B4E"/>
    <w:rsid w:val="00503455"/>
    <w:rsid w:val="00503B51"/>
    <w:rsid w:val="005050E3"/>
    <w:rsid w:val="00505386"/>
    <w:rsid w:val="00505AB6"/>
    <w:rsid w:val="0050732E"/>
    <w:rsid w:val="005118BE"/>
    <w:rsid w:val="00511D5F"/>
    <w:rsid w:val="00517596"/>
    <w:rsid w:val="005217AA"/>
    <w:rsid w:val="00522BC4"/>
    <w:rsid w:val="00523DF7"/>
    <w:rsid w:val="00524BF4"/>
    <w:rsid w:val="00525071"/>
    <w:rsid w:val="00526FF3"/>
    <w:rsid w:val="005278A1"/>
    <w:rsid w:val="00527ED9"/>
    <w:rsid w:val="005306EA"/>
    <w:rsid w:val="00530753"/>
    <w:rsid w:val="00530B42"/>
    <w:rsid w:val="00530F58"/>
    <w:rsid w:val="005338A7"/>
    <w:rsid w:val="00533C3B"/>
    <w:rsid w:val="00534C3C"/>
    <w:rsid w:val="00534CD5"/>
    <w:rsid w:val="00536849"/>
    <w:rsid w:val="00536B5B"/>
    <w:rsid w:val="005377EF"/>
    <w:rsid w:val="00541ED4"/>
    <w:rsid w:val="00542801"/>
    <w:rsid w:val="00543615"/>
    <w:rsid w:val="00545253"/>
    <w:rsid w:val="0054730D"/>
    <w:rsid w:val="005500F2"/>
    <w:rsid w:val="00551B7F"/>
    <w:rsid w:val="00552CB4"/>
    <w:rsid w:val="00553D8B"/>
    <w:rsid w:val="00554E0A"/>
    <w:rsid w:val="00555814"/>
    <w:rsid w:val="00555E07"/>
    <w:rsid w:val="00560C17"/>
    <w:rsid w:val="00561F68"/>
    <w:rsid w:val="0056274C"/>
    <w:rsid w:val="00562776"/>
    <w:rsid w:val="005636DD"/>
    <w:rsid w:val="00563835"/>
    <w:rsid w:val="00563891"/>
    <w:rsid w:val="0056610F"/>
    <w:rsid w:val="00567066"/>
    <w:rsid w:val="005729BA"/>
    <w:rsid w:val="00574A00"/>
    <w:rsid w:val="00575BCA"/>
    <w:rsid w:val="00575F28"/>
    <w:rsid w:val="00576490"/>
    <w:rsid w:val="00577B77"/>
    <w:rsid w:val="005800C2"/>
    <w:rsid w:val="0058039F"/>
    <w:rsid w:val="0058238B"/>
    <w:rsid w:val="00582A8D"/>
    <w:rsid w:val="00584433"/>
    <w:rsid w:val="00585609"/>
    <w:rsid w:val="00585C6D"/>
    <w:rsid w:val="00586B62"/>
    <w:rsid w:val="00586EE8"/>
    <w:rsid w:val="00587160"/>
    <w:rsid w:val="0058765C"/>
    <w:rsid w:val="005879A5"/>
    <w:rsid w:val="00590080"/>
    <w:rsid w:val="00590C05"/>
    <w:rsid w:val="005926E8"/>
    <w:rsid w:val="00592A0A"/>
    <w:rsid w:val="00593C17"/>
    <w:rsid w:val="00594943"/>
    <w:rsid w:val="00595F0F"/>
    <w:rsid w:val="00596AB1"/>
    <w:rsid w:val="005971C8"/>
    <w:rsid w:val="00597875"/>
    <w:rsid w:val="005A0C54"/>
    <w:rsid w:val="005A28B8"/>
    <w:rsid w:val="005A483D"/>
    <w:rsid w:val="005A7328"/>
    <w:rsid w:val="005A7C8E"/>
    <w:rsid w:val="005B004B"/>
    <w:rsid w:val="005B0344"/>
    <w:rsid w:val="005B1571"/>
    <w:rsid w:val="005B2EC8"/>
    <w:rsid w:val="005B30D1"/>
    <w:rsid w:val="005B3A9C"/>
    <w:rsid w:val="005B520E"/>
    <w:rsid w:val="005B5AEA"/>
    <w:rsid w:val="005C1603"/>
    <w:rsid w:val="005C236B"/>
    <w:rsid w:val="005C2F11"/>
    <w:rsid w:val="005C3757"/>
    <w:rsid w:val="005C3D79"/>
    <w:rsid w:val="005C414D"/>
    <w:rsid w:val="005C5217"/>
    <w:rsid w:val="005C74D7"/>
    <w:rsid w:val="005D246D"/>
    <w:rsid w:val="005D2847"/>
    <w:rsid w:val="005D6C06"/>
    <w:rsid w:val="005E2800"/>
    <w:rsid w:val="005E6255"/>
    <w:rsid w:val="005E6430"/>
    <w:rsid w:val="005E6BE0"/>
    <w:rsid w:val="005E6D2C"/>
    <w:rsid w:val="005E766D"/>
    <w:rsid w:val="005F0161"/>
    <w:rsid w:val="005F0396"/>
    <w:rsid w:val="005F1856"/>
    <w:rsid w:val="005F23F8"/>
    <w:rsid w:val="005F2449"/>
    <w:rsid w:val="005F5E09"/>
    <w:rsid w:val="0060136C"/>
    <w:rsid w:val="00601925"/>
    <w:rsid w:val="0060313E"/>
    <w:rsid w:val="00603777"/>
    <w:rsid w:val="00603808"/>
    <w:rsid w:val="00605825"/>
    <w:rsid w:val="00605B7F"/>
    <w:rsid w:val="0061009C"/>
    <w:rsid w:val="00610673"/>
    <w:rsid w:val="006133F3"/>
    <w:rsid w:val="00615D43"/>
    <w:rsid w:val="00621BE8"/>
    <w:rsid w:val="00624095"/>
    <w:rsid w:val="006254AC"/>
    <w:rsid w:val="006262DA"/>
    <w:rsid w:val="00630388"/>
    <w:rsid w:val="00630EAD"/>
    <w:rsid w:val="00632686"/>
    <w:rsid w:val="006357B3"/>
    <w:rsid w:val="00635DF6"/>
    <w:rsid w:val="006366B1"/>
    <w:rsid w:val="00636E43"/>
    <w:rsid w:val="0064073C"/>
    <w:rsid w:val="00641FC2"/>
    <w:rsid w:val="00643232"/>
    <w:rsid w:val="006440AA"/>
    <w:rsid w:val="00644320"/>
    <w:rsid w:val="006444A0"/>
    <w:rsid w:val="00645202"/>
    <w:rsid w:val="0064530D"/>
    <w:rsid w:val="00645D22"/>
    <w:rsid w:val="00646A1D"/>
    <w:rsid w:val="00646B0C"/>
    <w:rsid w:val="00647040"/>
    <w:rsid w:val="006471E6"/>
    <w:rsid w:val="006472D3"/>
    <w:rsid w:val="00647306"/>
    <w:rsid w:val="00650BEC"/>
    <w:rsid w:val="006517A3"/>
    <w:rsid w:val="00651927"/>
    <w:rsid w:val="00651A08"/>
    <w:rsid w:val="00654204"/>
    <w:rsid w:val="00655255"/>
    <w:rsid w:val="00656A2B"/>
    <w:rsid w:val="00657CA9"/>
    <w:rsid w:val="0066011B"/>
    <w:rsid w:val="00660691"/>
    <w:rsid w:val="00660C7F"/>
    <w:rsid w:val="00663C6C"/>
    <w:rsid w:val="0066737C"/>
    <w:rsid w:val="006677E6"/>
    <w:rsid w:val="00667A0D"/>
    <w:rsid w:val="00670434"/>
    <w:rsid w:val="00671937"/>
    <w:rsid w:val="006729E0"/>
    <w:rsid w:val="006753CA"/>
    <w:rsid w:val="00675988"/>
    <w:rsid w:val="00676667"/>
    <w:rsid w:val="006771EC"/>
    <w:rsid w:val="00681D8A"/>
    <w:rsid w:val="006839F3"/>
    <w:rsid w:val="006858BD"/>
    <w:rsid w:val="00686779"/>
    <w:rsid w:val="00687BD7"/>
    <w:rsid w:val="00687E8F"/>
    <w:rsid w:val="00687EF0"/>
    <w:rsid w:val="00692120"/>
    <w:rsid w:val="0069254C"/>
    <w:rsid w:val="00692F18"/>
    <w:rsid w:val="006B1CEB"/>
    <w:rsid w:val="006B38BD"/>
    <w:rsid w:val="006B3A18"/>
    <w:rsid w:val="006B41DC"/>
    <w:rsid w:val="006B421A"/>
    <w:rsid w:val="006B5017"/>
    <w:rsid w:val="006B5B88"/>
    <w:rsid w:val="006B6B66"/>
    <w:rsid w:val="006B6BF9"/>
    <w:rsid w:val="006C26F5"/>
    <w:rsid w:val="006C4225"/>
    <w:rsid w:val="006C76A9"/>
    <w:rsid w:val="006D2325"/>
    <w:rsid w:val="006D3330"/>
    <w:rsid w:val="006D3944"/>
    <w:rsid w:val="006D39C1"/>
    <w:rsid w:val="006D433F"/>
    <w:rsid w:val="006D434F"/>
    <w:rsid w:val="006D4CBB"/>
    <w:rsid w:val="006D5603"/>
    <w:rsid w:val="006D5E9C"/>
    <w:rsid w:val="006D731F"/>
    <w:rsid w:val="006D7BB3"/>
    <w:rsid w:val="006E1DBC"/>
    <w:rsid w:val="006E29C0"/>
    <w:rsid w:val="006E2AC1"/>
    <w:rsid w:val="006E320F"/>
    <w:rsid w:val="006E3CB3"/>
    <w:rsid w:val="006E3DF6"/>
    <w:rsid w:val="006E6AA7"/>
    <w:rsid w:val="006E6C83"/>
    <w:rsid w:val="006F010F"/>
    <w:rsid w:val="006F1611"/>
    <w:rsid w:val="006F28C4"/>
    <w:rsid w:val="006F44A4"/>
    <w:rsid w:val="006F4B17"/>
    <w:rsid w:val="006F4EB1"/>
    <w:rsid w:val="006F6D3D"/>
    <w:rsid w:val="006F7146"/>
    <w:rsid w:val="006F73A4"/>
    <w:rsid w:val="00700A67"/>
    <w:rsid w:val="00701D3D"/>
    <w:rsid w:val="0070294F"/>
    <w:rsid w:val="00702F65"/>
    <w:rsid w:val="00703AAB"/>
    <w:rsid w:val="00705C84"/>
    <w:rsid w:val="00706E33"/>
    <w:rsid w:val="00707391"/>
    <w:rsid w:val="00710810"/>
    <w:rsid w:val="0071100A"/>
    <w:rsid w:val="00711BF7"/>
    <w:rsid w:val="00715BEA"/>
    <w:rsid w:val="0071605F"/>
    <w:rsid w:val="00717CA3"/>
    <w:rsid w:val="00721DEF"/>
    <w:rsid w:val="00724E54"/>
    <w:rsid w:val="0072500D"/>
    <w:rsid w:val="007256A4"/>
    <w:rsid w:val="00725C4B"/>
    <w:rsid w:val="00725DEB"/>
    <w:rsid w:val="007275BF"/>
    <w:rsid w:val="0073058F"/>
    <w:rsid w:val="007308CE"/>
    <w:rsid w:val="007313E9"/>
    <w:rsid w:val="007345AE"/>
    <w:rsid w:val="00735BD5"/>
    <w:rsid w:val="00736190"/>
    <w:rsid w:val="0073692B"/>
    <w:rsid w:val="007369D4"/>
    <w:rsid w:val="00737D73"/>
    <w:rsid w:val="00740093"/>
    <w:rsid w:val="00740D34"/>
    <w:rsid w:val="00740EEA"/>
    <w:rsid w:val="007418EE"/>
    <w:rsid w:val="007430AE"/>
    <w:rsid w:val="0074551F"/>
    <w:rsid w:val="00745E74"/>
    <w:rsid w:val="00747ADE"/>
    <w:rsid w:val="00750F57"/>
    <w:rsid w:val="00752BA9"/>
    <w:rsid w:val="00755385"/>
    <w:rsid w:val="007558B8"/>
    <w:rsid w:val="00755A16"/>
    <w:rsid w:val="00756D20"/>
    <w:rsid w:val="00756F58"/>
    <w:rsid w:val="00757267"/>
    <w:rsid w:val="00757E94"/>
    <w:rsid w:val="00760547"/>
    <w:rsid w:val="00760E67"/>
    <w:rsid w:val="00760F8D"/>
    <w:rsid w:val="0076175C"/>
    <w:rsid w:val="00763D0A"/>
    <w:rsid w:val="007664D4"/>
    <w:rsid w:val="00767FD7"/>
    <w:rsid w:val="00770E73"/>
    <w:rsid w:val="00771FE8"/>
    <w:rsid w:val="007738F5"/>
    <w:rsid w:val="0078101D"/>
    <w:rsid w:val="00781F3C"/>
    <w:rsid w:val="00782B50"/>
    <w:rsid w:val="007836FF"/>
    <w:rsid w:val="00783DAA"/>
    <w:rsid w:val="00791799"/>
    <w:rsid w:val="00794804"/>
    <w:rsid w:val="00795C0C"/>
    <w:rsid w:val="00797419"/>
    <w:rsid w:val="00797B1E"/>
    <w:rsid w:val="007A046F"/>
    <w:rsid w:val="007A23EC"/>
    <w:rsid w:val="007A2720"/>
    <w:rsid w:val="007A6D60"/>
    <w:rsid w:val="007B0165"/>
    <w:rsid w:val="007B0668"/>
    <w:rsid w:val="007B19F1"/>
    <w:rsid w:val="007B32CC"/>
    <w:rsid w:val="007B33F1"/>
    <w:rsid w:val="007B38FF"/>
    <w:rsid w:val="007B3A46"/>
    <w:rsid w:val="007B3ADC"/>
    <w:rsid w:val="007B3C51"/>
    <w:rsid w:val="007B3F3A"/>
    <w:rsid w:val="007B4733"/>
    <w:rsid w:val="007B4850"/>
    <w:rsid w:val="007B4ABE"/>
    <w:rsid w:val="007B5DBF"/>
    <w:rsid w:val="007B6DDA"/>
    <w:rsid w:val="007C0308"/>
    <w:rsid w:val="007C0583"/>
    <w:rsid w:val="007C2FF2"/>
    <w:rsid w:val="007C3DD2"/>
    <w:rsid w:val="007C5A00"/>
    <w:rsid w:val="007C6827"/>
    <w:rsid w:val="007D022A"/>
    <w:rsid w:val="007D0761"/>
    <w:rsid w:val="007D101B"/>
    <w:rsid w:val="007D1ACB"/>
    <w:rsid w:val="007D1F2E"/>
    <w:rsid w:val="007D4525"/>
    <w:rsid w:val="007D4599"/>
    <w:rsid w:val="007D54B9"/>
    <w:rsid w:val="007D6232"/>
    <w:rsid w:val="007D689D"/>
    <w:rsid w:val="007D72FC"/>
    <w:rsid w:val="007E07F7"/>
    <w:rsid w:val="007E1255"/>
    <w:rsid w:val="007E2083"/>
    <w:rsid w:val="007E24C4"/>
    <w:rsid w:val="007E29CF"/>
    <w:rsid w:val="007E495C"/>
    <w:rsid w:val="007E6D36"/>
    <w:rsid w:val="007F0735"/>
    <w:rsid w:val="007F0EA4"/>
    <w:rsid w:val="007F104B"/>
    <w:rsid w:val="007F1F99"/>
    <w:rsid w:val="007F2674"/>
    <w:rsid w:val="007F2EBC"/>
    <w:rsid w:val="007F4693"/>
    <w:rsid w:val="007F64AF"/>
    <w:rsid w:val="007F6BD4"/>
    <w:rsid w:val="007F768F"/>
    <w:rsid w:val="00801247"/>
    <w:rsid w:val="00801399"/>
    <w:rsid w:val="0080279F"/>
    <w:rsid w:val="008067CF"/>
    <w:rsid w:val="008075CB"/>
    <w:rsid w:val="0080791D"/>
    <w:rsid w:val="0081166C"/>
    <w:rsid w:val="00817CC5"/>
    <w:rsid w:val="00817D50"/>
    <w:rsid w:val="00817F27"/>
    <w:rsid w:val="00821227"/>
    <w:rsid w:val="00821549"/>
    <w:rsid w:val="008242CB"/>
    <w:rsid w:val="00824EBF"/>
    <w:rsid w:val="008255C2"/>
    <w:rsid w:val="00827242"/>
    <w:rsid w:val="00830A64"/>
    <w:rsid w:val="00832DED"/>
    <w:rsid w:val="00834800"/>
    <w:rsid w:val="00836346"/>
    <w:rsid w:val="00836367"/>
    <w:rsid w:val="00837F50"/>
    <w:rsid w:val="00840DC5"/>
    <w:rsid w:val="008424B0"/>
    <w:rsid w:val="00842979"/>
    <w:rsid w:val="008431B7"/>
    <w:rsid w:val="00845E23"/>
    <w:rsid w:val="0084629C"/>
    <w:rsid w:val="008462D4"/>
    <w:rsid w:val="008463C9"/>
    <w:rsid w:val="008466CF"/>
    <w:rsid w:val="00846905"/>
    <w:rsid w:val="00853160"/>
    <w:rsid w:val="00853DF4"/>
    <w:rsid w:val="00854499"/>
    <w:rsid w:val="0085745E"/>
    <w:rsid w:val="008607C2"/>
    <w:rsid w:val="008645F2"/>
    <w:rsid w:val="00866274"/>
    <w:rsid w:val="00866B7C"/>
    <w:rsid w:val="00872D95"/>
    <w:rsid w:val="00873603"/>
    <w:rsid w:val="00874D89"/>
    <w:rsid w:val="008751C3"/>
    <w:rsid w:val="008778F2"/>
    <w:rsid w:val="0088002D"/>
    <w:rsid w:val="008804B6"/>
    <w:rsid w:val="0088092B"/>
    <w:rsid w:val="0088260B"/>
    <w:rsid w:val="00882941"/>
    <w:rsid w:val="008846DF"/>
    <w:rsid w:val="00890381"/>
    <w:rsid w:val="00891C2A"/>
    <w:rsid w:val="0089625A"/>
    <w:rsid w:val="00896DB4"/>
    <w:rsid w:val="0089771B"/>
    <w:rsid w:val="008A0514"/>
    <w:rsid w:val="008A29F5"/>
    <w:rsid w:val="008A2C7D"/>
    <w:rsid w:val="008A3054"/>
    <w:rsid w:val="008A41EF"/>
    <w:rsid w:val="008A586A"/>
    <w:rsid w:val="008A72C6"/>
    <w:rsid w:val="008B20AE"/>
    <w:rsid w:val="008B383E"/>
    <w:rsid w:val="008B49A9"/>
    <w:rsid w:val="008B5F05"/>
    <w:rsid w:val="008B6970"/>
    <w:rsid w:val="008C041D"/>
    <w:rsid w:val="008C09C8"/>
    <w:rsid w:val="008C2033"/>
    <w:rsid w:val="008C2A90"/>
    <w:rsid w:val="008C4622"/>
    <w:rsid w:val="008C4B23"/>
    <w:rsid w:val="008C6C8E"/>
    <w:rsid w:val="008D041A"/>
    <w:rsid w:val="008D1F0B"/>
    <w:rsid w:val="008D5A50"/>
    <w:rsid w:val="008D68C3"/>
    <w:rsid w:val="008D70D0"/>
    <w:rsid w:val="008D7637"/>
    <w:rsid w:val="008E01BF"/>
    <w:rsid w:val="008E0A6A"/>
    <w:rsid w:val="008E1633"/>
    <w:rsid w:val="008E3A6B"/>
    <w:rsid w:val="008E6427"/>
    <w:rsid w:val="008E7112"/>
    <w:rsid w:val="008E7B9D"/>
    <w:rsid w:val="008E7F85"/>
    <w:rsid w:val="008F16B3"/>
    <w:rsid w:val="008F2606"/>
    <w:rsid w:val="008F4BFC"/>
    <w:rsid w:val="008F6A02"/>
    <w:rsid w:val="008F6E2C"/>
    <w:rsid w:val="0090131F"/>
    <w:rsid w:val="009023D6"/>
    <w:rsid w:val="009033AA"/>
    <w:rsid w:val="00905080"/>
    <w:rsid w:val="00905C96"/>
    <w:rsid w:val="0090605D"/>
    <w:rsid w:val="009071C9"/>
    <w:rsid w:val="0091180A"/>
    <w:rsid w:val="00912437"/>
    <w:rsid w:val="00912DF0"/>
    <w:rsid w:val="00913107"/>
    <w:rsid w:val="0091384A"/>
    <w:rsid w:val="0091646D"/>
    <w:rsid w:val="0091757D"/>
    <w:rsid w:val="00922981"/>
    <w:rsid w:val="0092468E"/>
    <w:rsid w:val="009247C5"/>
    <w:rsid w:val="0092504A"/>
    <w:rsid w:val="00925B12"/>
    <w:rsid w:val="0092666C"/>
    <w:rsid w:val="0092743F"/>
    <w:rsid w:val="00927761"/>
    <w:rsid w:val="009303D9"/>
    <w:rsid w:val="00932025"/>
    <w:rsid w:val="00933C64"/>
    <w:rsid w:val="0093606F"/>
    <w:rsid w:val="0093657E"/>
    <w:rsid w:val="009373D0"/>
    <w:rsid w:val="00940778"/>
    <w:rsid w:val="00941BDE"/>
    <w:rsid w:val="009426DA"/>
    <w:rsid w:val="0094379D"/>
    <w:rsid w:val="00943CC2"/>
    <w:rsid w:val="00944A15"/>
    <w:rsid w:val="009468C9"/>
    <w:rsid w:val="00947392"/>
    <w:rsid w:val="00947643"/>
    <w:rsid w:val="00947A94"/>
    <w:rsid w:val="009520DD"/>
    <w:rsid w:val="00952395"/>
    <w:rsid w:val="0095336C"/>
    <w:rsid w:val="0095388E"/>
    <w:rsid w:val="00954703"/>
    <w:rsid w:val="00954A6D"/>
    <w:rsid w:val="009553B7"/>
    <w:rsid w:val="009616BA"/>
    <w:rsid w:val="00962791"/>
    <w:rsid w:val="00965104"/>
    <w:rsid w:val="00967616"/>
    <w:rsid w:val="0096789B"/>
    <w:rsid w:val="00967B58"/>
    <w:rsid w:val="00967E4F"/>
    <w:rsid w:val="00970D99"/>
    <w:rsid w:val="00970FFF"/>
    <w:rsid w:val="009713CF"/>
    <w:rsid w:val="0097187E"/>
    <w:rsid w:val="00971C3B"/>
    <w:rsid w:val="00972203"/>
    <w:rsid w:val="00974557"/>
    <w:rsid w:val="00975D1E"/>
    <w:rsid w:val="009769A0"/>
    <w:rsid w:val="00976DF0"/>
    <w:rsid w:val="0098029C"/>
    <w:rsid w:val="009806B1"/>
    <w:rsid w:val="009819B8"/>
    <w:rsid w:val="00982C91"/>
    <w:rsid w:val="00982DC8"/>
    <w:rsid w:val="00983995"/>
    <w:rsid w:val="00983F1D"/>
    <w:rsid w:val="00984DBB"/>
    <w:rsid w:val="00985199"/>
    <w:rsid w:val="009904D6"/>
    <w:rsid w:val="009910D2"/>
    <w:rsid w:val="00993ED5"/>
    <w:rsid w:val="00993FE1"/>
    <w:rsid w:val="009954CD"/>
    <w:rsid w:val="00996E30"/>
    <w:rsid w:val="009A3834"/>
    <w:rsid w:val="009A4BB9"/>
    <w:rsid w:val="009A4E37"/>
    <w:rsid w:val="009B0E27"/>
    <w:rsid w:val="009B47DF"/>
    <w:rsid w:val="009B4A0A"/>
    <w:rsid w:val="009B63DF"/>
    <w:rsid w:val="009B6726"/>
    <w:rsid w:val="009C0E6A"/>
    <w:rsid w:val="009C29C8"/>
    <w:rsid w:val="009C6792"/>
    <w:rsid w:val="009D03BE"/>
    <w:rsid w:val="009D2150"/>
    <w:rsid w:val="009D4F37"/>
    <w:rsid w:val="009D7234"/>
    <w:rsid w:val="009E1110"/>
    <w:rsid w:val="009E1CE6"/>
    <w:rsid w:val="009E4A6C"/>
    <w:rsid w:val="009F1D79"/>
    <w:rsid w:val="009F3BCE"/>
    <w:rsid w:val="009F4694"/>
    <w:rsid w:val="009F64AD"/>
    <w:rsid w:val="009F7001"/>
    <w:rsid w:val="00A001EA"/>
    <w:rsid w:val="00A0076D"/>
    <w:rsid w:val="00A00C03"/>
    <w:rsid w:val="00A025DD"/>
    <w:rsid w:val="00A03D30"/>
    <w:rsid w:val="00A04F61"/>
    <w:rsid w:val="00A059B3"/>
    <w:rsid w:val="00A10FA4"/>
    <w:rsid w:val="00A12C8A"/>
    <w:rsid w:val="00A26CDE"/>
    <w:rsid w:val="00A30349"/>
    <w:rsid w:val="00A30C39"/>
    <w:rsid w:val="00A31173"/>
    <w:rsid w:val="00A31C83"/>
    <w:rsid w:val="00A3246C"/>
    <w:rsid w:val="00A328AC"/>
    <w:rsid w:val="00A33650"/>
    <w:rsid w:val="00A336D9"/>
    <w:rsid w:val="00A359CE"/>
    <w:rsid w:val="00A36500"/>
    <w:rsid w:val="00A406F4"/>
    <w:rsid w:val="00A407C2"/>
    <w:rsid w:val="00A43F24"/>
    <w:rsid w:val="00A46D92"/>
    <w:rsid w:val="00A50A37"/>
    <w:rsid w:val="00A5111E"/>
    <w:rsid w:val="00A544AD"/>
    <w:rsid w:val="00A57355"/>
    <w:rsid w:val="00A57B6E"/>
    <w:rsid w:val="00A605B4"/>
    <w:rsid w:val="00A60B51"/>
    <w:rsid w:val="00A66552"/>
    <w:rsid w:val="00A6667D"/>
    <w:rsid w:val="00A66B2C"/>
    <w:rsid w:val="00A70E2B"/>
    <w:rsid w:val="00A710F5"/>
    <w:rsid w:val="00A71C91"/>
    <w:rsid w:val="00A72BA3"/>
    <w:rsid w:val="00A73220"/>
    <w:rsid w:val="00A73E76"/>
    <w:rsid w:val="00A7494E"/>
    <w:rsid w:val="00A75EFE"/>
    <w:rsid w:val="00A76277"/>
    <w:rsid w:val="00A763D5"/>
    <w:rsid w:val="00A76942"/>
    <w:rsid w:val="00A80248"/>
    <w:rsid w:val="00A81636"/>
    <w:rsid w:val="00A8282A"/>
    <w:rsid w:val="00A82B1C"/>
    <w:rsid w:val="00A84A45"/>
    <w:rsid w:val="00A86494"/>
    <w:rsid w:val="00A90026"/>
    <w:rsid w:val="00A90C91"/>
    <w:rsid w:val="00A926A9"/>
    <w:rsid w:val="00A93FB4"/>
    <w:rsid w:val="00A95AAF"/>
    <w:rsid w:val="00A96384"/>
    <w:rsid w:val="00A96FFD"/>
    <w:rsid w:val="00A97BAB"/>
    <w:rsid w:val="00AA19C1"/>
    <w:rsid w:val="00AA1F35"/>
    <w:rsid w:val="00AA211E"/>
    <w:rsid w:val="00AA289C"/>
    <w:rsid w:val="00AA3F38"/>
    <w:rsid w:val="00AA5806"/>
    <w:rsid w:val="00AA6EF0"/>
    <w:rsid w:val="00AB0FE9"/>
    <w:rsid w:val="00AB1BE9"/>
    <w:rsid w:val="00AB2343"/>
    <w:rsid w:val="00AB2520"/>
    <w:rsid w:val="00AB2743"/>
    <w:rsid w:val="00AB382D"/>
    <w:rsid w:val="00AB51F9"/>
    <w:rsid w:val="00AB7A06"/>
    <w:rsid w:val="00AC0617"/>
    <w:rsid w:val="00AC06AF"/>
    <w:rsid w:val="00AC1587"/>
    <w:rsid w:val="00AC31B2"/>
    <w:rsid w:val="00AC58DF"/>
    <w:rsid w:val="00AC6097"/>
    <w:rsid w:val="00AC693A"/>
    <w:rsid w:val="00AC6D55"/>
    <w:rsid w:val="00AC7844"/>
    <w:rsid w:val="00AD12B2"/>
    <w:rsid w:val="00AD1E52"/>
    <w:rsid w:val="00AD2BB6"/>
    <w:rsid w:val="00AD2E79"/>
    <w:rsid w:val="00AD488C"/>
    <w:rsid w:val="00AD5BE1"/>
    <w:rsid w:val="00AD5D17"/>
    <w:rsid w:val="00AD6A36"/>
    <w:rsid w:val="00AD71A5"/>
    <w:rsid w:val="00AE146F"/>
    <w:rsid w:val="00AE1526"/>
    <w:rsid w:val="00AE2015"/>
    <w:rsid w:val="00AE23A7"/>
    <w:rsid w:val="00AE2538"/>
    <w:rsid w:val="00AE3409"/>
    <w:rsid w:val="00AE4EB3"/>
    <w:rsid w:val="00AE6B13"/>
    <w:rsid w:val="00AF00A5"/>
    <w:rsid w:val="00AF2A55"/>
    <w:rsid w:val="00AF3A6D"/>
    <w:rsid w:val="00AF6E1E"/>
    <w:rsid w:val="00B0021B"/>
    <w:rsid w:val="00B018C3"/>
    <w:rsid w:val="00B030D0"/>
    <w:rsid w:val="00B030DA"/>
    <w:rsid w:val="00B045D1"/>
    <w:rsid w:val="00B06147"/>
    <w:rsid w:val="00B06646"/>
    <w:rsid w:val="00B11A60"/>
    <w:rsid w:val="00B1238F"/>
    <w:rsid w:val="00B12ED7"/>
    <w:rsid w:val="00B14008"/>
    <w:rsid w:val="00B14011"/>
    <w:rsid w:val="00B15047"/>
    <w:rsid w:val="00B15AD0"/>
    <w:rsid w:val="00B167DD"/>
    <w:rsid w:val="00B1699D"/>
    <w:rsid w:val="00B17327"/>
    <w:rsid w:val="00B22613"/>
    <w:rsid w:val="00B22AB1"/>
    <w:rsid w:val="00B24514"/>
    <w:rsid w:val="00B249D3"/>
    <w:rsid w:val="00B27AF3"/>
    <w:rsid w:val="00B335A2"/>
    <w:rsid w:val="00B33673"/>
    <w:rsid w:val="00B341C3"/>
    <w:rsid w:val="00B34E79"/>
    <w:rsid w:val="00B3552E"/>
    <w:rsid w:val="00B364E3"/>
    <w:rsid w:val="00B40725"/>
    <w:rsid w:val="00B41188"/>
    <w:rsid w:val="00B44444"/>
    <w:rsid w:val="00B46144"/>
    <w:rsid w:val="00B47BC8"/>
    <w:rsid w:val="00B51620"/>
    <w:rsid w:val="00B51C88"/>
    <w:rsid w:val="00B52BA9"/>
    <w:rsid w:val="00B56AE6"/>
    <w:rsid w:val="00B57E1A"/>
    <w:rsid w:val="00B60775"/>
    <w:rsid w:val="00B61E02"/>
    <w:rsid w:val="00B624C2"/>
    <w:rsid w:val="00B65566"/>
    <w:rsid w:val="00B65D10"/>
    <w:rsid w:val="00B664EB"/>
    <w:rsid w:val="00B67AB7"/>
    <w:rsid w:val="00B7119C"/>
    <w:rsid w:val="00B71BFC"/>
    <w:rsid w:val="00B71C95"/>
    <w:rsid w:val="00B72916"/>
    <w:rsid w:val="00B73648"/>
    <w:rsid w:val="00B74E14"/>
    <w:rsid w:val="00B768D1"/>
    <w:rsid w:val="00B80E10"/>
    <w:rsid w:val="00B8613D"/>
    <w:rsid w:val="00B873AE"/>
    <w:rsid w:val="00B900A7"/>
    <w:rsid w:val="00B90951"/>
    <w:rsid w:val="00B90D95"/>
    <w:rsid w:val="00B91902"/>
    <w:rsid w:val="00B9404E"/>
    <w:rsid w:val="00B96065"/>
    <w:rsid w:val="00BA02F9"/>
    <w:rsid w:val="00BA0334"/>
    <w:rsid w:val="00BA1025"/>
    <w:rsid w:val="00BA15D5"/>
    <w:rsid w:val="00BA4A7C"/>
    <w:rsid w:val="00BB0B61"/>
    <w:rsid w:val="00BB0BF0"/>
    <w:rsid w:val="00BB4166"/>
    <w:rsid w:val="00BB4997"/>
    <w:rsid w:val="00BB527A"/>
    <w:rsid w:val="00BB691B"/>
    <w:rsid w:val="00BC02FF"/>
    <w:rsid w:val="00BC3420"/>
    <w:rsid w:val="00BC3C00"/>
    <w:rsid w:val="00BC434E"/>
    <w:rsid w:val="00BC4432"/>
    <w:rsid w:val="00BC454F"/>
    <w:rsid w:val="00BC4762"/>
    <w:rsid w:val="00BC73FB"/>
    <w:rsid w:val="00BC7467"/>
    <w:rsid w:val="00BC7E0E"/>
    <w:rsid w:val="00BD176E"/>
    <w:rsid w:val="00BD26D3"/>
    <w:rsid w:val="00BD5FA3"/>
    <w:rsid w:val="00BD670B"/>
    <w:rsid w:val="00BD6E96"/>
    <w:rsid w:val="00BE0D23"/>
    <w:rsid w:val="00BE20D6"/>
    <w:rsid w:val="00BE2524"/>
    <w:rsid w:val="00BE2BC6"/>
    <w:rsid w:val="00BE33DE"/>
    <w:rsid w:val="00BE33EE"/>
    <w:rsid w:val="00BE4812"/>
    <w:rsid w:val="00BE4A3A"/>
    <w:rsid w:val="00BE7D3C"/>
    <w:rsid w:val="00BF00E9"/>
    <w:rsid w:val="00BF4F51"/>
    <w:rsid w:val="00BF5FF6"/>
    <w:rsid w:val="00BF63AA"/>
    <w:rsid w:val="00BF655D"/>
    <w:rsid w:val="00BF7D4C"/>
    <w:rsid w:val="00C00662"/>
    <w:rsid w:val="00C0207F"/>
    <w:rsid w:val="00C020E4"/>
    <w:rsid w:val="00C03028"/>
    <w:rsid w:val="00C03681"/>
    <w:rsid w:val="00C04606"/>
    <w:rsid w:val="00C0525A"/>
    <w:rsid w:val="00C059D8"/>
    <w:rsid w:val="00C06C33"/>
    <w:rsid w:val="00C10CD5"/>
    <w:rsid w:val="00C12350"/>
    <w:rsid w:val="00C13F46"/>
    <w:rsid w:val="00C159AE"/>
    <w:rsid w:val="00C15ED5"/>
    <w:rsid w:val="00C16117"/>
    <w:rsid w:val="00C17F14"/>
    <w:rsid w:val="00C217A7"/>
    <w:rsid w:val="00C23A59"/>
    <w:rsid w:val="00C2446D"/>
    <w:rsid w:val="00C24A9A"/>
    <w:rsid w:val="00C24DA1"/>
    <w:rsid w:val="00C25219"/>
    <w:rsid w:val="00C25A7A"/>
    <w:rsid w:val="00C25BC0"/>
    <w:rsid w:val="00C2702D"/>
    <w:rsid w:val="00C27DCD"/>
    <w:rsid w:val="00C3075A"/>
    <w:rsid w:val="00C3184A"/>
    <w:rsid w:val="00C3476F"/>
    <w:rsid w:val="00C40AB9"/>
    <w:rsid w:val="00C430ED"/>
    <w:rsid w:val="00C43B63"/>
    <w:rsid w:val="00C43FC0"/>
    <w:rsid w:val="00C444CC"/>
    <w:rsid w:val="00C44AC6"/>
    <w:rsid w:val="00C454FB"/>
    <w:rsid w:val="00C46779"/>
    <w:rsid w:val="00C4725D"/>
    <w:rsid w:val="00C47529"/>
    <w:rsid w:val="00C513B5"/>
    <w:rsid w:val="00C52FAB"/>
    <w:rsid w:val="00C5329D"/>
    <w:rsid w:val="00C53324"/>
    <w:rsid w:val="00C55D69"/>
    <w:rsid w:val="00C57107"/>
    <w:rsid w:val="00C57A56"/>
    <w:rsid w:val="00C62437"/>
    <w:rsid w:val="00C63DAF"/>
    <w:rsid w:val="00C64895"/>
    <w:rsid w:val="00C66643"/>
    <w:rsid w:val="00C66CDE"/>
    <w:rsid w:val="00C67393"/>
    <w:rsid w:val="00C67F98"/>
    <w:rsid w:val="00C7207C"/>
    <w:rsid w:val="00C734C0"/>
    <w:rsid w:val="00C751B1"/>
    <w:rsid w:val="00C76392"/>
    <w:rsid w:val="00C76A81"/>
    <w:rsid w:val="00C76CB0"/>
    <w:rsid w:val="00C77549"/>
    <w:rsid w:val="00C80982"/>
    <w:rsid w:val="00C815CD"/>
    <w:rsid w:val="00C81658"/>
    <w:rsid w:val="00C827C5"/>
    <w:rsid w:val="00C8486A"/>
    <w:rsid w:val="00C84B3B"/>
    <w:rsid w:val="00C86264"/>
    <w:rsid w:val="00C90070"/>
    <w:rsid w:val="00C909EF"/>
    <w:rsid w:val="00C919A4"/>
    <w:rsid w:val="00C92133"/>
    <w:rsid w:val="00C96B0B"/>
    <w:rsid w:val="00CA1D83"/>
    <w:rsid w:val="00CA2742"/>
    <w:rsid w:val="00CA27CC"/>
    <w:rsid w:val="00CA2C91"/>
    <w:rsid w:val="00CA3179"/>
    <w:rsid w:val="00CA4392"/>
    <w:rsid w:val="00CA4405"/>
    <w:rsid w:val="00CA4E22"/>
    <w:rsid w:val="00CA5EFD"/>
    <w:rsid w:val="00CA5F5E"/>
    <w:rsid w:val="00CA6D39"/>
    <w:rsid w:val="00CB00A2"/>
    <w:rsid w:val="00CB0404"/>
    <w:rsid w:val="00CB45D1"/>
    <w:rsid w:val="00CB4F43"/>
    <w:rsid w:val="00CB5C03"/>
    <w:rsid w:val="00CB6160"/>
    <w:rsid w:val="00CB7C44"/>
    <w:rsid w:val="00CC028B"/>
    <w:rsid w:val="00CC050D"/>
    <w:rsid w:val="00CC2423"/>
    <w:rsid w:val="00CC393F"/>
    <w:rsid w:val="00CC45AE"/>
    <w:rsid w:val="00CC5F2E"/>
    <w:rsid w:val="00CD06EE"/>
    <w:rsid w:val="00CD1791"/>
    <w:rsid w:val="00CD1D8C"/>
    <w:rsid w:val="00CD2DB8"/>
    <w:rsid w:val="00CD3B62"/>
    <w:rsid w:val="00CD3CB1"/>
    <w:rsid w:val="00CD4AFC"/>
    <w:rsid w:val="00CD542E"/>
    <w:rsid w:val="00CD6DFD"/>
    <w:rsid w:val="00CE0102"/>
    <w:rsid w:val="00CE1973"/>
    <w:rsid w:val="00CE1CF5"/>
    <w:rsid w:val="00CE3071"/>
    <w:rsid w:val="00CE4BAF"/>
    <w:rsid w:val="00CE6966"/>
    <w:rsid w:val="00CF0667"/>
    <w:rsid w:val="00CF0FB2"/>
    <w:rsid w:val="00CF1923"/>
    <w:rsid w:val="00CF1B37"/>
    <w:rsid w:val="00CF2A0E"/>
    <w:rsid w:val="00CF39E4"/>
    <w:rsid w:val="00CF57A2"/>
    <w:rsid w:val="00D042A7"/>
    <w:rsid w:val="00D06265"/>
    <w:rsid w:val="00D07B2A"/>
    <w:rsid w:val="00D07BA3"/>
    <w:rsid w:val="00D12407"/>
    <w:rsid w:val="00D1282F"/>
    <w:rsid w:val="00D14F51"/>
    <w:rsid w:val="00D15BD5"/>
    <w:rsid w:val="00D15DB5"/>
    <w:rsid w:val="00D21416"/>
    <w:rsid w:val="00D2176E"/>
    <w:rsid w:val="00D21BD6"/>
    <w:rsid w:val="00D224BA"/>
    <w:rsid w:val="00D22BC2"/>
    <w:rsid w:val="00D236A4"/>
    <w:rsid w:val="00D23913"/>
    <w:rsid w:val="00D27466"/>
    <w:rsid w:val="00D27496"/>
    <w:rsid w:val="00D30174"/>
    <w:rsid w:val="00D30FBA"/>
    <w:rsid w:val="00D31A54"/>
    <w:rsid w:val="00D34ED0"/>
    <w:rsid w:val="00D3516A"/>
    <w:rsid w:val="00D352AF"/>
    <w:rsid w:val="00D3542A"/>
    <w:rsid w:val="00D36079"/>
    <w:rsid w:val="00D362E8"/>
    <w:rsid w:val="00D369D0"/>
    <w:rsid w:val="00D37422"/>
    <w:rsid w:val="00D40E4D"/>
    <w:rsid w:val="00D41C3B"/>
    <w:rsid w:val="00D43AF8"/>
    <w:rsid w:val="00D44CE8"/>
    <w:rsid w:val="00D45225"/>
    <w:rsid w:val="00D46C63"/>
    <w:rsid w:val="00D50808"/>
    <w:rsid w:val="00D5251F"/>
    <w:rsid w:val="00D534E3"/>
    <w:rsid w:val="00D54C43"/>
    <w:rsid w:val="00D567AF"/>
    <w:rsid w:val="00D6049D"/>
    <w:rsid w:val="00D6210B"/>
    <w:rsid w:val="00D62F50"/>
    <w:rsid w:val="00D632BE"/>
    <w:rsid w:val="00D6416D"/>
    <w:rsid w:val="00D64A39"/>
    <w:rsid w:val="00D65B40"/>
    <w:rsid w:val="00D666A7"/>
    <w:rsid w:val="00D66A1F"/>
    <w:rsid w:val="00D66CED"/>
    <w:rsid w:val="00D67620"/>
    <w:rsid w:val="00D67E36"/>
    <w:rsid w:val="00D67ECB"/>
    <w:rsid w:val="00D70FFB"/>
    <w:rsid w:val="00D714B1"/>
    <w:rsid w:val="00D72D06"/>
    <w:rsid w:val="00D72E99"/>
    <w:rsid w:val="00D7344D"/>
    <w:rsid w:val="00D73B5F"/>
    <w:rsid w:val="00D74304"/>
    <w:rsid w:val="00D7522C"/>
    <w:rsid w:val="00D7536F"/>
    <w:rsid w:val="00D75F57"/>
    <w:rsid w:val="00D76638"/>
    <w:rsid w:val="00D76668"/>
    <w:rsid w:val="00D77D62"/>
    <w:rsid w:val="00D8021D"/>
    <w:rsid w:val="00D86DC4"/>
    <w:rsid w:val="00D90DD0"/>
    <w:rsid w:val="00D912BA"/>
    <w:rsid w:val="00D91526"/>
    <w:rsid w:val="00D929E1"/>
    <w:rsid w:val="00D943EB"/>
    <w:rsid w:val="00D95434"/>
    <w:rsid w:val="00D967AC"/>
    <w:rsid w:val="00DA0F87"/>
    <w:rsid w:val="00DA107A"/>
    <w:rsid w:val="00DA3439"/>
    <w:rsid w:val="00DA38E6"/>
    <w:rsid w:val="00DA5434"/>
    <w:rsid w:val="00DA5747"/>
    <w:rsid w:val="00DA593D"/>
    <w:rsid w:val="00DA71D1"/>
    <w:rsid w:val="00DA7367"/>
    <w:rsid w:val="00DA7436"/>
    <w:rsid w:val="00DA7493"/>
    <w:rsid w:val="00DB2538"/>
    <w:rsid w:val="00DB5B20"/>
    <w:rsid w:val="00DB5D6A"/>
    <w:rsid w:val="00DB6FC5"/>
    <w:rsid w:val="00DC07F3"/>
    <w:rsid w:val="00DC1946"/>
    <w:rsid w:val="00DC2B65"/>
    <w:rsid w:val="00DC47CE"/>
    <w:rsid w:val="00DC5BBF"/>
    <w:rsid w:val="00DC6120"/>
    <w:rsid w:val="00DC683A"/>
    <w:rsid w:val="00DC7B8C"/>
    <w:rsid w:val="00DD0462"/>
    <w:rsid w:val="00DD0FD9"/>
    <w:rsid w:val="00DD13D5"/>
    <w:rsid w:val="00DD1859"/>
    <w:rsid w:val="00DD1EE4"/>
    <w:rsid w:val="00DD4661"/>
    <w:rsid w:val="00DD4968"/>
    <w:rsid w:val="00DD496A"/>
    <w:rsid w:val="00DD5003"/>
    <w:rsid w:val="00DD7C09"/>
    <w:rsid w:val="00DE065D"/>
    <w:rsid w:val="00DE1C5B"/>
    <w:rsid w:val="00DE384E"/>
    <w:rsid w:val="00DE3F52"/>
    <w:rsid w:val="00DE4144"/>
    <w:rsid w:val="00DE50A5"/>
    <w:rsid w:val="00DE54F3"/>
    <w:rsid w:val="00DE780D"/>
    <w:rsid w:val="00DF008A"/>
    <w:rsid w:val="00DF15B9"/>
    <w:rsid w:val="00DF3D14"/>
    <w:rsid w:val="00DF4668"/>
    <w:rsid w:val="00DF5B7C"/>
    <w:rsid w:val="00E020C6"/>
    <w:rsid w:val="00E07383"/>
    <w:rsid w:val="00E11B06"/>
    <w:rsid w:val="00E11C89"/>
    <w:rsid w:val="00E11D5F"/>
    <w:rsid w:val="00E12744"/>
    <w:rsid w:val="00E1372E"/>
    <w:rsid w:val="00E13E1F"/>
    <w:rsid w:val="00E14715"/>
    <w:rsid w:val="00E14B46"/>
    <w:rsid w:val="00E15675"/>
    <w:rsid w:val="00E15AC1"/>
    <w:rsid w:val="00E165BC"/>
    <w:rsid w:val="00E17285"/>
    <w:rsid w:val="00E17832"/>
    <w:rsid w:val="00E17AD9"/>
    <w:rsid w:val="00E203A9"/>
    <w:rsid w:val="00E2102F"/>
    <w:rsid w:val="00E26B31"/>
    <w:rsid w:val="00E26E7B"/>
    <w:rsid w:val="00E309E9"/>
    <w:rsid w:val="00E316E0"/>
    <w:rsid w:val="00E323AF"/>
    <w:rsid w:val="00E33B23"/>
    <w:rsid w:val="00E35883"/>
    <w:rsid w:val="00E360B9"/>
    <w:rsid w:val="00E363B5"/>
    <w:rsid w:val="00E408C2"/>
    <w:rsid w:val="00E40AC9"/>
    <w:rsid w:val="00E40D87"/>
    <w:rsid w:val="00E46011"/>
    <w:rsid w:val="00E4776C"/>
    <w:rsid w:val="00E50263"/>
    <w:rsid w:val="00E51370"/>
    <w:rsid w:val="00E5158B"/>
    <w:rsid w:val="00E52C1F"/>
    <w:rsid w:val="00E530C4"/>
    <w:rsid w:val="00E53D99"/>
    <w:rsid w:val="00E540AB"/>
    <w:rsid w:val="00E60C25"/>
    <w:rsid w:val="00E61CFD"/>
    <w:rsid w:val="00E61E12"/>
    <w:rsid w:val="00E64965"/>
    <w:rsid w:val="00E66595"/>
    <w:rsid w:val="00E674F2"/>
    <w:rsid w:val="00E713E3"/>
    <w:rsid w:val="00E72556"/>
    <w:rsid w:val="00E74156"/>
    <w:rsid w:val="00E7596C"/>
    <w:rsid w:val="00E76918"/>
    <w:rsid w:val="00E76C4B"/>
    <w:rsid w:val="00E76E66"/>
    <w:rsid w:val="00E76EF6"/>
    <w:rsid w:val="00E805CF"/>
    <w:rsid w:val="00E80658"/>
    <w:rsid w:val="00E82D0C"/>
    <w:rsid w:val="00E83AFC"/>
    <w:rsid w:val="00E87385"/>
    <w:rsid w:val="00E8746A"/>
    <w:rsid w:val="00E878F2"/>
    <w:rsid w:val="00E87AA0"/>
    <w:rsid w:val="00E907B9"/>
    <w:rsid w:val="00E90B2C"/>
    <w:rsid w:val="00E914BE"/>
    <w:rsid w:val="00E93821"/>
    <w:rsid w:val="00E94DBE"/>
    <w:rsid w:val="00E95814"/>
    <w:rsid w:val="00E97995"/>
    <w:rsid w:val="00EA0A5A"/>
    <w:rsid w:val="00EA43DD"/>
    <w:rsid w:val="00EA4A22"/>
    <w:rsid w:val="00EA5542"/>
    <w:rsid w:val="00EA56AE"/>
    <w:rsid w:val="00EA6B72"/>
    <w:rsid w:val="00EB0AAF"/>
    <w:rsid w:val="00EB1459"/>
    <w:rsid w:val="00EB213B"/>
    <w:rsid w:val="00EB23F4"/>
    <w:rsid w:val="00EB3863"/>
    <w:rsid w:val="00EB627B"/>
    <w:rsid w:val="00EB6C8F"/>
    <w:rsid w:val="00EC464D"/>
    <w:rsid w:val="00EC53C4"/>
    <w:rsid w:val="00ED0149"/>
    <w:rsid w:val="00ED1737"/>
    <w:rsid w:val="00ED1E9F"/>
    <w:rsid w:val="00ED30FF"/>
    <w:rsid w:val="00ED5A4C"/>
    <w:rsid w:val="00EE1336"/>
    <w:rsid w:val="00EE14EF"/>
    <w:rsid w:val="00EE1ABB"/>
    <w:rsid w:val="00EE2302"/>
    <w:rsid w:val="00EE2407"/>
    <w:rsid w:val="00EE4B78"/>
    <w:rsid w:val="00EE4BE8"/>
    <w:rsid w:val="00EE4F0A"/>
    <w:rsid w:val="00EE5CCE"/>
    <w:rsid w:val="00EF0D32"/>
    <w:rsid w:val="00EF29B7"/>
    <w:rsid w:val="00EF2A4A"/>
    <w:rsid w:val="00EF2F2F"/>
    <w:rsid w:val="00EF3ED9"/>
    <w:rsid w:val="00EF4799"/>
    <w:rsid w:val="00EF65DF"/>
    <w:rsid w:val="00EF710F"/>
    <w:rsid w:val="00EF7A57"/>
    <w:rsid w:val="00EF7DE3"/>
    <w:rsid w:val="00F00859"/>
    <w:rsid w:val="00F00C6F"/>
    <w:rsid w:val="00F014FB"/>
    <w:rsid w:val="00F02B27"/>
    <w:rsid w:val="00F03103"/>
    <w:rsid w:val="00F03184"/>
    <w:rsid w:val="00F03491"/>
    <w:rsid w:val="00F11BE8"/>
    <w:rsid w:val="00F12146"/>
    <w:rsid w:val="00F150C8"/>
    <w:rsid w:val="00F1513E"/>
    <w:rsid w:val="00F15860"/>
    <w:rsid w:val="00F16A8F"/>
    <w:rsid w:val="00F214B2"/>
    <w:rsid w:val="00F25355"/>
    <w:rsid w:val="00F271DE"/>
    <w:rsid w:val="00F27904"/>
    <w:rsid w:val="00F31AD4"/>
    <w:rsid w:val="00F34A27"/>
    <w:rsid w:val="00F352D3"/>
    <w:rsid w:val="00F355E8"/>
    <w:rsid w:val="00F370D8"/>
    <w:rsid w:val="00F37E8D"/>
    <w:rsid w:val="00F4006F"/>
    <w:rsid w:val="00F407F2"/>
    <w:rsid w:val="00F412F4"/>
    <w:rsid w:val="00F418C7"/>
    <w:rsid w:val="00F42246"/>
    <w:rsid w:val="00F4271C"/>
    <w:rsid w:val="00F436BE"/>
    <w:rsid w:val="00F439CC"/>
    <w:rsid w:val="00F4483B"/>
    <w:rsid w:val="00F46383"/>
    <w:rsid w:val="00F50203"/>
    <w:rsid w:val="00F50D04"/>
    <w:rsid w:val="00F51407"/>
    <w:rsid w:val="00F52250"/>
    <w:rsid w:val="00F52819"/>
    <w:rsid w:val="00F53041"/>
    <w:rsid w:val="00F536C9"/>
    <w:rsid w:val="00F54362"/>
    <w:rsid w:val="00F55407"/>
    <w:rsid w:val="00F55CE4"/>
    <w:rsid w:val="00F56D41"/>
    <w:rsid w:val="00F61BFD"/>
    <w:rsid w:val="00F627DA"/>
    <w:rsid w:val="00F62C51"/>
    <w:rsid w:val="00F63990"/>
    <w:rsid w:val="00F67C89"/>
    <w:rsid w:val="00F702BC"/>
    <w:rsid w:val="00F7288F"/>
    <w:rsid w:val="00F72A43"/>
    <w:rsid w:val="00F72F44"/>
    <w:rsid w:val="00F76CB7"/>
    <w:rsid w:val="00F77CB3"/>
    <w:rsid w:val="00F80667"/>
    <w:rsid w:val="00F80A97"/>
    <w:rsid w:val="00F83215"/>
    <w:rsid w:val="00F83BD8"/>
    <w:rsid w:val="00F847A6"/>
    <w:rsid w:val="00F864B5"/>
    <w:rsid w:val="00F902AC"/>
    <w:rsid w:val="00F90932"/>
    <w:rsid w:val="00F90B2B"/>
    <w:rsid w:val="00F90DF6"/>
    <w:rsid w:val="00F9201B"/>
    <w:rsid w:val="00F9441B"/>
    <w:rsid w:val="00F950F0"/>
    <w:rsid w:val="00F95BD5"/>
    <w:rsid w:val="00F96571"/>
    <w:rsid w:val="00F965FB"/>
    <w:rsid w:val="00FA0897"/>
    <w:rsid w:val="00FA0AC9"/>
    <w:rsid w:val="00FA272D"/>
    <w:rsid w:val="00FA38FE"/>
    <w:rsid w:val="00FA4C32"/>
    <w:rsid w:val="00FA4CEE"/>
    <w:rsid w:val="00FA5FFB"/>
    <w:rsid w:val="00FB4DC3"/>
    <w:rsid w:val="00FB5121"/>
    <w:rsid w:val="00FB7F15"/>
    <w:rsid w:val="00FC1F37"/>
    <w:rsid w:val="00FC20A0"/>
    <w:rsid w:val="00FC31BF"/>
    <w:rsid w:val="00FC34EF"/>
    <w:rsid w:val="00FC5197"/>
    <w:rsid w:val="00FD0735"/>
    <w:rsid w:val="00FD0BAD"/>
    <w:rsid w:val="00FD2EA5"/>
    <w:rsid w:val="00FD340F"/>
    <w:rsid w:val="00FD3BB8"/>
    <w:rsid w:val="00FE0125"/>
    <w:rsid w:val="00FE01A3"/>
    <w:rsid w:val="00FE0D8D"/>
    <w:rsid w:val="00FE112E"/>
    <w:rsid w:val="00FE2E5C"/>
    <w:rsid w:val="00FE7114"/>
    <w:rsid w:val="00FF1456"/>
    <w:rsid w:val="00FF2487"/>
    <w:rsid w:val="00FF3D2F"/>
    <w:rsid w:val="00FF6285"/>
    <w:rsid w:val="00FF6602"/>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989CCB"/>
  <w15:chartTrackingRefBased/>
  <w15:docId w15:val="{C28EC96A-2AB2-4A44-BB33-335DAF7BA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hi-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7995"/>
    <w:pPr>
      <w:jc w:val="center"/>
    </w:pPr>
    <w:rPr>
      <w:lang w:val="en-US" w:eastAsia="en-US" w:bidi="ar-SA"/>
    </w:rPr>
  </w:style>
  <w:style w:type="paragraph" w:styleId="Heading1">
    <w:name w:val="heading 1"/>
    <w:basedOn w:val="Normal"/>
    <w:next w:val="Normal"/>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lang w:val="en-US" w:eastAsia="en-US" w:bidi="ar-SA"/>
    </w:rPr>
  </w:style>
  <w:style w:type="paragraph" w:customStyle="1" w:styleId="Affiliation">
    <w:name w:val="Affiliation"/>
    <w:pPr>
      <w:jc w:val="center"/>
    </w:pPr>
    <w:rPr>
      <w:lang w:val="en-US" w:eastAsia="en-US" w:bidi="ar-SA"/>
    </w:rPr>
  </w:style>
  <w:style w:type="paragraph" w:customStyle="1" w:styleId="Author">
    <w:name w:val="Author"/>
    <w:pPr>
      <w:spacing w:before="360" w:after="40"/>
      <w:jc w:val="center"/>
    </w:pPr>
    <w:rPr>
      <w:noProof/>
      <w:sz w:val="22"/>
      <w:szCs w:val="22"/>
      <w:lang w:val="en-US" w:eastAsia="en-US" w:bidi="ar-SA"/>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 w:val="num" w:pos="360"/>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num" w:pos="360"/>
        <w:tab w:val="left" w:pos="533"/>
      </w:tabs>
      <w:spacing w:before="80" w:after="200"/>
      <w:ind w:left="0" w:firstLine="0"/>
      <w:jc w:val="both"/>
    </w:pPr>
    <w:rPr>
      <w:noProof/>
      <w:sz w:val="16"/>
      <w:szCs w:val="16"/>
      <w:lang w:val="en-US" w:eastAsia="en-US" w:bidi="ar-SA"/>
    </w:rPr>
  </w:style>
  <w:style w:type="paragraph" w:customStyle="1" w:styleId="footnote">
    <w:name w:val="footnote"/>
    <w:pPr>
      <w:framePr w:hSpace="187" w:vSpace="187" w:wrap="notBeside" w:vAnchor="text" w:hAnchor="page" w:x="6121" w:y="577"/>
      <w:numPr>
        <w:numId w:val="3"/>
      </w:numPr>
      <w:tabs>
        <w:tab w:val="num" w:pos="360"/>
      </w:tabs>
      <w:spacing w:after="40"/>
    </w:pPr>
    <w:rPr>
      <w:sz w:val="16"/>
      <w:szCs w:val="16"/>
      <w:lang w:val="en-US" w:eastAsia="en-US" w:bidi="ar-SA"/>
    </w:rPr>
  </w:style>
  <w:style w:type="paragraph" w:customStyle="1" w:styleId="papersubtitle">
    <w:name w:val="paper subtitle"/>
    <w:pPr>
      <w:spacing w:after="120"/>
      <w:jc w:val="center"/>
    </w:pPr>
    <w:rPr>
      <w:rFonts w:eastAsia="MS Mincho"/>
      <w:noProof/>
      <w:sz w:val="28"/>
      <w:szCs w:val="28"/>
      <w:lang w:val="en-US" w:eastAsia="en-US" w:bidi="ar-SA"/>
    </w:rPr>
  </w:style>
  <w:style w:type="paragraph" w:customStyle="1" w:styleId="papertitle">
    <w:name w:val="paper title"/>
    <w:pPr>
      <w:spacing w:after="120"/>
      <w:jc w:val="center"/>
    </w:pPr>
    <w:rPr>
      <w:rFonts w:eastAsia="MS Mincho"/>
      <w:noProof/>
      <w:sz w:val="48"/>
      <w:szCs w:val="48"/>
      <w:lang w:val="en-US" w:eastAsia="en-US" w:bidi="ar-SA"/>
    </w:rPr>
  </w:style>
  <w:style w:type="paragraph" w:customStyle="1" w:styleId="references">
    <w:name w:val="references"/>
    <w:pPr>
      <w:numPr>
        <w:numId w:val="8"/>
      </w:numPr>
      <w:spacing w:after="50" w:line="180" w:lineRule="exact"/>
      <w:jc w:val="both"/>
    </w:pPr>
    <w:rPr>
      <w:rFonts w:eastAsia="MS Mincho"/>
      <w:noProof/>
      <w:sz w:val="16"/>
      <w:szCs w:val="16"/>
      <w:lang w:val="en-US" w:eastAsia="en-US" w:bidi="ar-SA"/>
    </w:rPr>
  </w:style>
  <w:style w:type="paragraph" w:customStyle="1" w:styleId="sponsors">
    <w:name w:val="sponsors"/>
    <w:pPr>
      <w:framePr w:wrap="auto" w:hAnchor="text" w:x="615" w:y="2239"/>
      <w:pBdr>
        <w:top w:val="single" w:sz="4" w:space="2" w:color="auto"/>
      </w:pBdr>
      <w:ind w:firstLine="288"/>
    </w:pPr>
    <w:rPr>
      <w:sz w:val="16"/>
      <w:szCs w:val="16"/>
      <w:lang w:val="en-US" w:eastAsia="en-US" w:bidi="ar-SA"/>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lang w:val="en-US" w:eastAsia="en-US" w:bidi="ar-SA"/>
    </w:rPr>
  </w:style>
  <w:style w:type="paragraph" w:customStyle="1" w:styleId="tablefootnote">
    <w:name w:val="table footnote"/>
    <w:rsid w:val="005E2800"/>
    <w:pPr>
      <w:numPr>
        <w:numId w:val="24"/>
      </w:numPr>
      <w:tabs>
        <w:tab w:val="num" w:pos="360"/>
      </w:tabs>
      <w:spacing w:before="60" w:after="30"/>
      <w:ind w:left="58" w:hanging="29"/>
      <w:jc w:val="right"/>
    </w:pPr>
    <w:rPr>
      <w:sz w:val="12"/>
      <w:szCs w:val="12"/>
      <w:lang w:val="en-US" w:eastAsia="en-US" w:bidi="ar-SA"/>
    </w:rPr>
  </w:style>
  <w:style w:type="paragraph" w:customStyle="1" w:styleId="tablehead">
    <w:name w:val="table head"/>
    <w:pPr>
      <w:numPr>
        <w:numId w:val="9"/>
      </w:numPr>
      <w:tabs>
        <w:tab w:val="clear" w:pos="1080"/>
        <w:tab w:val="num" w:pos="360"/>
      </w:tabs>
      <w:spacing w:before="240" w:after="120" w:line="216" w:lineRule="auto"/>
      <w:jc w:val="center"/>
    </w:pPr>
    <w:rPr>
      <w:smallCaps/>
      <w:noProof/>
      <w:sz w:val="16"/>
      <w:szCs w:val="16"/>
      <w:lang w:val="en-US" w:eastAsia="en-US" w:bidi="ar-SA"/>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customStyle="1" w:styleId="ff1">
    <w:name w:val="ff1"/>
    <w:basedOn w:val="DefaultParagraphFont"/>
    <w:rsid w:val="00394D90"/>
  </w:style>
  <w:style w:type="paragraph" w:styleId="ListParagraph">
    <w:name w:val="List Paragraph"/>
    <w:basedOn w:val="Normal"/>
    <w:uiPriority w:val="34"/>
    <w:qFormat/>
    <w:rsid w:val="009D03BE"/>
    <w:pPr>
      <w:spacing w:after="160" w:line="259" w:lineRule="auto"/>
      <w:ind w:left="720"/>
      <w:contextualSpacing/>
      <w:jc w:val="left"/>
    </w:pPr>
    <w:rPr>
      <w:rFonts w:asciiTheme="minorHAnsi" w:eastAsiaTheme="minorHAnsi" w:hAnsiTheme="minorHAnsi" w:cstheme="minorBidi"/>
      <w:sz w:val="22"/>
      <w:szCs w:val="22"/>
    </w:rPr>
  </w:style>
  <w:style w:type="character" w:styleId="Hyperlink">
    <w:name w:val="Hyperlink"/>
    <w:basedOn w:val="DefaultParagraphFont"/>
    <w:rsid w:val="003B637B"/>
    <w:rPr>
      <w:color w:val="0563C1" w:themeColor="hyperlink"/>
      <w:u w:val="single"/>
    </w:rPr>
  </w:style>
  <w:style w:type="character" w:styleId="UnresolvedMention">
    <w:name w:val="Unresolved Mention"/>
    <w:basedOn w:val="DefaultParagraphFont"/>
    <w:uiPriority w:val="99"/>
    <w:semiHidden/>
    <w:unhideWhenUsed/>
    <w:rsid w:val="003B637B"/>
    <w:rPr>
      <w:color w:val="605E5C"/>
      <w:shd w:val="clear" w:color="auto" w:fill="E1DFDD"/>
    </w:rPr>
  </w:style>
  <w:style w:type="table" w:styleId="TableGrid">
    <w:name w:val="Table Grid"/>
    <w:basedOn w:val="TableNormal"/>
    <w:rsid w:val="006673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D34EA"/>
    <w:rPr>
      <w:sz w:val="24"/>
      <w:szCs w:val="24"/>
    </w:rPr>
  </w:style>
  <w:style w:type="table" w:styleId="TableGridLight">
    <w:name w:val="Grid Table Light"/>
    <w:basedOn w:val="TableNormal"/>
    <w:uiPriority w:val="40"/>
    <w:rsid w:val="00524BF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24BF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524BF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24BF4"/>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24BF4"/>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PlainTable2">
    <w:name w:val="Plain Table 2"/>
    <w:basedOn w:val="TableNormal"/>
    <w:uiPriority w:val="42"/>
    <w:rsid w:val="00524BF4"/>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524BF4"/>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524BF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Strong">
    <w:name w:val="Strong"/>
    <w:basedOn w:val="DefaultParagraphFont"/>
    <w:uiPriority w:val="22"/>
    <w:qFormat/>
    <w:rsid w:val="00330461"/>
    <w:rPr>
      <w:b/>
      <w:bCs/>
    </w:rPr>
  </w:style>
  <w:style w:type="character" w:styleId="PlaceholderText">
    <w:name w:val="Placeholder Text"/>
    <w:basedOn w:val="DefaultParagraphFont"/>
    <w:uiPriority w:val="99"/>
    <w:semiHidden/>
    <w:rsid w:val="0053075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89">
      <w:bodyDiv w:val="1"/>
      <w:marLeft w:val="0"/>
      <w:marRight w:val="0"/>
      <w:marTop w:val="0"/>
      <w:marBottom w:val="0"/>
      <w:divBdr>
        <w:top w:val="none" w:sz="0" w:space="0" w:color="auto"/>
        <w:left w:val="none" w:sz="0" w:space="0" w:color="auto"/>
        <w:bottom w:val="none" w:sz="0" w:space="0" w:color="auto"/>
        <w:right w:val="none" w:sz="0" w:space="0" w:color="auto"/>
      </w:divBdr>
    </w:div>
    <w:div w:id="2779499">
      <w:bodyDiv w:val="1"/>
      <w:marLeft w:val="0"/>
      <w:marRight w:val="0"/>
      <w:marTop w:val="0"/>
      <w:marBottom w:val="0"/>
      <w:divBdr>
        <w:top w:val="none" w:sz="0" w:space="0" w:color="auto"/>
        <w:left w:val="none" w:sz="0" w:space="0" w:color="auto"/>
        <w:bottom w:val="none" w:sz="0" w:space="0" w:color="auto"/>
        <w:right w:val="none" w:sz="0" w:space="0" w:color="auto"/>
      </w:divBdr>
    </w:div>
    <w:div w:id="7802400">
      <w:bodyDiv w:val="1"/>
      <w:marLeft w:val="0"/>
      <w:marRight w:val="0"/>
      <w:marTop w:val="0"/>
      <w:marBottom w:val="0"/>
      <w:divBdr>
        <w:top w:val="none" w:sz="0" w:space="0" w:color="auto"/>
        <w:left w:val="none" w:sz="0" w:space="0" w:color="auto"/>
        <w:bottom w:val="none" w:sz="0" w:space="0" w:color="auto"/>
        <w:right w:val="none" w:sz="0" w:space="0" w:color="auto"/>
      </w:divBdr>
    </w:div>
    <w:div w:id="8676188">
      <w:bodyDiv w:val="1"/>
      <w:marLeft w:val="0"/>
      <w:marRight w:val="0"/>
      <w:marTop w:val="0"/>
      <w:marBottom w:val="0"/>
      <w:divBdr>
        <w:top w:val="none" w:sz="0" w:space="0" w:color="auto"/>
        <w:left w:val="none" w:sz="0" w:space="0" w:color="auto"/>
        <w:bottom w:val="none" w:sz="0" w:space="0" w:color="auto"/>
        <w:right w:val="none" w:sz="0" w:space="0" w:color="auto"/>
      </w:divBdr>
    </w:div>
    <w:div w:id="10692835">
      <w:bodyDiv w:val="1"/>
      <w:marLeft w:val="0"/>
      <w:marRight w:val="0"/>
      <w:marTop w:val="0"/>
      <w:marBottom w:val="0"/>
      <w:divBdr>
        <w:top w:val="none" w:sz="0" w:space="0" w:color="auto"/>
        <w:left w:val="none" w:sz="0" w:space="0" w:color="auto"/>
        <w:bottom w:val="none" w:sz="0" w:space="0" w:color="auto"/>
        <w:right w:val="none" w:sz="0" w:space="0" w:color="auto"/>
      </w:divBdr>
    </w:div>
    <w:div w:id="13189239">
      <w:bodyDiv w:val="1"/>
      <w:marLeft w:val="0"/>
      <w:marRight w:val="0"/>
      <w:marTop w:val="0"/>
      <w:marBottom w:val="0"/>
      <w:divBdr>
        <w:top w:val="none" w:sz="0" w:space="0" w:color="auto"/>
        <w:left w:val="none" w:sz="0" w:space="0" w:color="auto"/>
        <w:bottom w:val="none" w:sz="0" w:space="0" w:color="auto"/>
        <w:right w:val="none" w:sz="0" w:space="0" w:color="auto"/>
      </w:divBdr>
    </w:div>
    <w:div w:id="14426548">
      <w:bodyDiv w:val="1"/>
      <w:marLeft w:val="0"/>
      <w:marRight w:val="0"/>
      <w:marTop w:val="0"/>
      <w:marBottom w:val="0"/>
      <w:divBdr>
        <w:top w:val="none" w:sz="0" w:space="0" w:color="auto"/>
        <w:left w:val="none" w:sz="0" w:space="0" w:color="auto"/>
        <w:bottom w:val="none" w:sz="0" w:space="0" w:color="auto"/>
        <w:right w:val="none" w:sz="0" w:space="0" w:color="auto"/>
      </w:divBdr>
    </w:div>
    <w:div w:id="16202283">
      <w:bodyDiv w:val="1"/>
      <w:marLeft w:val="0"/>
      <w:marRight w:val="0"/>
      <w:marTop w:val="0"/>
      <w:marBottom w:val="0"/>
      <w:divBdr>
        <w:top w:val="none" w:sz="0" w:space="0" w:color="auto"/>
        <w:left w:val="none" w:sz="0" w:space="0" w:color="auto"/>
        <w:bottom w:val="none" w:sz="0" w:space="0" w:color="auto"/>
        <w:right w:val="none" w:sz="0" w:space="0" w:color="auto"/>
      </w:divBdr>
    </w:div>
    <w:div w:id="17124485">
      <w:bodyDiv w:val="1"/>
      <w:marLeft w:val="0"/>
      <w:marRight w:val="0"/>
      <w:marTop w:val="0"/>
      <w:marBottom w:val="0"/>
      <w:divBdr>
        <w:top w:val="none" w:sz="0" w:space="0" w:color="auto"/>
        <w:left w:val="none" w:sz="0" w:space="0" w:color="auto"/>
        <w:bottom w:val="none" w:sz="0" w:space="0" w:color="auto"/>
        <w:right w:val="none" w:sz="0" w:space="0" w:color="auto"/>
      </w:divBdr>
    </w:div>
    <w:div w:id="21983244">
      <w:bodyDiv w:val="1"/>
      <w:marLeft w:val="0"/>
      <w:marRight w:val="0"/>
      <w:marTop w:val="0"/>
      <w:marBottom w:val="0"/>
      <w:divBdr>
        <w:top w:val="none" w:sz="0" w:space="0" w:color="auto"/>
        <w:left w:val="none" w:sz="0" w:space="0" w:color="auto"/>
        <w:bottom w:val="none" w:sz="0" w:space="0" w:color="auto"/>
        <w:right w:val="none" w:sz="0" w:space="0" w:color="auto"/>
      </w:divBdr>
    </w:div>
    <w:div w:id="22025787">
      <w:bodyDiv w:val="1"/>
      <w:marLeft w:val="0"/>
      <w:marRight w:val="0"/>
      <w:marTop w:val="0"/>
      <w:marBottom w:val="0"/>
      <w:divBdr>
        <w:top w:val="none" w:sz="0" w:space="0" w:color="auto"/>
        <w:left w:val="none" w:sz="0" w:space="0" w:color="auto"/>
        <w:bottom w:val="none" w:sz="0" w:space="0" w:color="auto"/>
        <w:right w:val="none" w:sz="0" w:space="0" w:color="auto"/>
      </w:divBdr>
      <w:divsChild>
        <w:div w:id="1400784144">
          <w:marLeft w:val="0"/>
          <w:marRight w:val="0"/>
          <w:marTop w:val="0"/>
          <w:marBottom w:val="0"/>
          <w:divBdr>
            <w:top w:val="none" w:sz="0" w:space="0" w:color="auto"/>
            <w:left w:val="none" w:sz="0" w:space="0" w:color="auto"/>
            <w:bottom w:val="none" w:sz="0" w:space="0" w:color="auto"/>
            <w:right w:val="none" w:sz="0" w:space="0" w:color="auto"/>
          </w:divBdr>
          <w:divsChild>
            <w:div w:id="1623883620">
              <w:marLeft w:val="0"/>
              <w:marRight w:val="0"/>
              <w:marTop w:val="0"/>
              <w:marBottom w:val="0"/>
              <w:divBdr>
                <w:top w:val="none" w:sz="0" w:space="0" w:color="auto"/>
                <w:left w:val="none" w:sz="0" w:space="0" w:color="auto"/>
                <w:bottom w:val="none" w:sz="0" w:space="0" w:color="auto"/>
                <w:right w:val="none" w:sz="0" w:space="0" w:color="auto"/>
              </w:divBdr>
              <w:divsChild>
                <w:div w:id="1598950633">
                  <w:marLeft w:val="0"/>
                  <w:marRight w:val="0"/>
                  <w:marTop w:val="0"/>
                  <w:marBottom w:val="0"/>
                  <w:divBdr>
                    <w:top w:val="none" w:sz="0" w:space="0" w:color="auto"/>
                    <w:left w:val="none" w:sz="0" w:space="0" w:color="auto"/>
                    <w:bottom w:val="none" w:sz="0" w:space="0" w:color="auto"/>
                    <w:right w:val="none" w:sz="0" w:space="0" w:color="auto"/>
                  </w:divBdr>
                  <w:divsChild>
                    <w:div w:id="1410536619">
                      <w:marLeft w:val="0"/>
                      <w:marRight w:val="0"/>
                      <w:marTop w:val="0"/>
                      <w:marBottom w:val="0"/>
                      <w:divBdr>
                        <w:top w:val="none" w:sz="0" w:space="0" w:color="auto"/>
                        <w:left w:val="none" w:sz="0" w:space="0" w:color="auto"/>
                        <w:bottom w:val="none" w:sz="0" w:space="0" w:color="auto"/>
                        <w:right w:val="none" w:sz="0" w:space="0" w:color="auto"/>
                      </w:divBdr>
                      <w:divsChild>
                        <w:div w:id="1707024241">
                          <w:marLeft w:val="0"/>
                          <w:marRight w:val="0"/>
                          <w:marTop w:val="0"/>
                          <w:marBottom w:val="0"/>
                          <w:divBdr>
                            <w:top w:val="none" w:sz="0" w:space="0" w:color="auto"/>
                            <w:left w:val="none" w:sz="0" w:space="0" w:color="auto"/>
                            <w:bottom w:val="none" w:sz="0" w:space="0" w:color="auto"/>
                            <w:right w:val="none" w:sz="0" w:space="0" w:color="auto"/>
                          </w:divBdr>
                          <w:divsChild>
                            <w:div w:id="206833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554771">
                  <w:marLeft w:val="0"/>
                  <w:marRight w:val="0"/>
                  <w:marTop w:val="0"/>
                  <w:marBottom w:val="0"/>
                  <w:divBdr>
                    <w:top w:val="none" w:sz="0" w:space="0" w:color="auto"/>
                    <w:left w:val="none" w:sz="0" w:space="0" w:color="auto"/>
                    <w:bottom w:val="none" w:sz="0" w:space="0" w:color="auto"/>
                    <w:right w:val="none" w:sz="0" w:space="0" w:color="auto"/>
                  </w:divBdr>
                  <w:divsChild>
                    <w:div w:id="161948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802506">
      <w:bodyDiv w:val="1"/>
      <w:marLeft w:val="0"/>
      <w:marRight w:val="0"/>
      <w:marTop w:val="0"/>
      <w:marBottom w:val="0"/>
      <w:divBdr>
        <w:top w:val="none" w:sz="0" w:space="0" w:color="auto"/>
        <w:left w:val="none" w:sz="0" w:space="0" w:color="auto"/>
        <w:bottom w:val="none" w:sz="0" w:space="0" w:color="auto"/>
        <w:right w:val="none" w:sz="0" w:space="0" w:color="auto"/>
      </w:divBdr>
    </w:div>
    <w:div w:id="31461657">
      <w:bodyDiv w:val="1"/>
      <w:marLeft w:val="0"/>
      <w:marRight w:val="0"/>
      <w:marTop w:val="0"/>
      <w:marBottom w:val="0"/>
      <w:divBdr>
        <w:top w:val="none" w:sz="0" w:space="0" w:color="auto"/>
        <w:left w:val="none" w:sz="0" w:space="0" w:color="auto"/>
        <w:bottom w:val="none" w:sz="0" w:space="0" w:color="auto"/>
        <w:right w:val="none" w:sz="0" w:space="0" w:color="auto"/>
      </w:divBdr>
    </w:div>
    <w:div w:id="31612258">
      <w:bodyDiv w:val="1"/>
      <w:marLeft w:val="0"/>
      <w:marRight w:val="0"/>
      <w:marTop w:val="0"/>
      <w:marBottom w:val="0"/>
      <w:divBdr>
        <w:top w:val="none" w:sz="0" w:space="0" w:color="auto"/>
        <w:left w:val="none" w:sz="0" w:space="0" w:color="auto"/>
        <w:bottom w:val="none" w:sz="0" w:space="0" w:color="auto"/>
        <w:right w:val="none" w:sz="0" w:space="0" w:color="auto"/>
      </w:divBdr>
    </w:div>
    <w:div w:id="33237615">
      <w:bodyDiv w:val="1"/>
      <w:marLeft w:val="0"/>
      <w:marRight w:val="0"/>
      <w:marTop w:val="0"/>
      <w:marBottom w:val="0"/>
      <w:divBdr>
        <w:top w:val="none" w:sz="0" w:space="0" w:color="auto"/>
        <w:left w:val="none" w:sz="0" w:space="0" w:color="auto"/>
        <w:bottom w:val="none" w:sz="0" w:space="0" w:color="auto"/>
        <w:right w:val="none" w:sz="0" w:space="0" w:color="auto"/>
      </w:divBdr>
    </w:div>
    <w:div w:id="33969133">
      <w:bodyDiv w:val="1"/>
      <w:marLeft w:val="0"/>
      <w:marRight w:val="0"/>
      <w:marTop w:val="0"/>
      <w:marBottom w:val="0"/>
      <w:divBdr>
        <w:top w:val="none" w:sz="0" w:space="0" w:color="auto"/>
        <w:left w:val="none" w:sz="0" w:space="0" w:color="auto"/>
        <w:bottom w:val="none" w:sz="0" w:space="0" w:color="auto"/>
        <w:right w:val="none" w:sz="0" w:space="0" w:color="auto"/>
      </w:divBdr>
    </w:div>
    <w:div w:id="34552653">
      <w:bodyDiv w:val="1"/>
      <w:marLeft w:val="0"/>
      <w:marRight w:val="0"/>
      <w:marTop w:val="0"/>
      <w:marBottom w:val="0"/>
      <w:divBdr>
        <w:top w:val="none" w:sz="0" w:space="0" w:color="auto"/>
        <w:left w:val="none" w:sz="0" w:space="0" w:color="auto"/>
        <w:bottom w:val="none" w:sz="0" w:space="0" w:color="auto"/>
        <w:right w:val="none" w:sz="0" w:space="0" w:color="auto"/>
      </w:divBdr>
    </w:div>
    <w:div w:id="34896687">
      <w:bodyDiv w:val="1"/>
      <w:marLeft w:val="0"/>
      <w:marRight w:val="0"/>
      <w:marTop w:val="0"/>
      <w:marBottom w:val="0"/>
      <w:divBdr>
        <w:top w:val="none" w:sz="0" w:space="0" w:color="auto"/>
        <w:left w:val="none" w:sz="0" w:space="0" w:color="auto"/>
        <w:bottom w:val="none" w:sz="0" w:space="0" w:color="auto"/>
        <w:right w:val="none" w:sz="0" w:space="0" w:color="auto"/>
      </w:divBdr>
    </w:div>
    <w:div w:id="42677517">
      <w:bodyDiv w:val="1"/>
      <w:marLeft w:val="0"/>
      <w:marRight w:val="0"/>
      <w:marTop w:val="0"/>
      <w:marBottom w:val="0"/>
      <w:divBdr>
        <w:top w:val="none" w:sz="0" w:space="0" w:color="auto"/>
        <w:left w:val="none" w:sz="0" w:space="0" w:color="auto"/>
        <w:bottom w:val="none" w:sz="0" w:space="0" w:color="auto"/>
        <w:right w:val="none" w:sz="0" w:space="0" w:color="auto"/>
      </w:divBdr>
    </w:div>
    <w:div w:id="43600787">
      <w:bodyDiv w:val="1"/>
      <w:marLeft w:val="0"/>
      <w:marRight w:val="0"/>
      <w:marTop w:val="0"/>
      <w:marBottom w:val="0"/>
      <w:divBdr>
        <w:top w:val="none" w:sz="0" w:space="0" w:color="auto"/>
        <w:left w:val="none" w:sz="0" w:space="0" w:color="auto"/>
        <w:bottom w:val="none" w:sz="0" w:space="0" w:color="auto"/>
        <w:right w:val="none" w:sz="0" w:space="0" w:color="auto"/>
      </w:divBdr>
    </w:div>
    <w:div w:id="44064512">
      <w:bodyDiv w:val="1"/>
      <w:marLeft w:val="0"/>
      <w:marRight w:val="0"/>
      <w:marTop w:val="0"/>
      <w:marBottom w:val="0"/>
      <w:divBdr>
        <w:top w:val="none" w:sz="0" w:space="0" w:color="auto"/>
        <w:left w:val="none" w:sz="0" w:space="0" w:color="auto"/>
        <w:bottom w:val="none" w:sz="0" w:space="0" w:color="auto"/>
        <w:right w:val="none" w:sz="0" w:space="0" w:color="auto"/>
      </w:divBdr>
    </w:div>
    <w:div w:id="46492412">
      <w:bodyDiv w:val="1"/>
      <w:marLeft w:val="0"/>
      <w:marRight w:val="0"/>
      <w:marTop w:val="0"/>
      <w:marBottom w:val="0"/>
      <w:divBdr>
        <w:top w:val="none" w:sz="0" w:space="0" w:color="auto"/>
        <w:left w:val="none" w:sz="0" w:space="0" w:color="auto"/>
        <w:bottom w:val="none" w:sz="0" w:space="0" w:color="auto"/>
        <w:right w:val="none" w:sz="0" w:space="0" w:color="auto"/>
      </w:divBdr>
    </w:div>
    <w:div w:id="56126975">
      <w:bodyDiv w:val="1"/>
      <w:marLeft w:val="0"/>
      <w:marRight w:val="0"/>
      <w:marTop w:val="0"/>
      <w:marBottom w:val="0"/>
      <w:divBdr>
        <w:top w:val="none" w:sz="0" w:space="0" w:color="auto"/>
        <w:left w:val="none" w:sz="0" w:space="0" w:color="auto"/>
        <w:bottom w:val="none" w:sz="0" w:space="0" w:color="auto"/>
        <w:right w:val="none" w:sz="0" w:space="0" w:color="auto"/>
      </w:divBdr>
    </w:div>
    <w:div w:id="56318810">
      <w:bodyDiv w:val="1"/>
      <w:marLeft w:val="0"/>
      <w:marRight w:val="0"/>
      <w:marTop w:val="0"/>
      <w:marBottom w:val="0"/>
      <w:divBdr>
        <w:top w:val="none" w:sz="0" w:space="0" w:color="auto"/>
        <w:left w:val="none" w:sz="0" w:space="0" w:color="auto"/>
        <w:bottom w:val="none" w:sz="0" w:space="0" w:color="auto"/>
        <w:right w:val="none" w:sz="0" w:space="0" w:color="auto"/>
      </w:divBdr>
    </w:div>
    <w:div w:id="56515691">
      <w:bodyDiv w:val="1"/>
      <w:marLeft w:val="0"/>
      <w:marRight w:val="0"/>
      <w:marTop w:val="0"/>
      <w:marBottom w:val="0"/>
      <w:divBdr>
        <w:top w:val="none" w:sz="0" w:space="0" w:color="auto"/>
        <w:left w:val="none" w:sz="0" w:space="0" w:color="auto"/>
        <w:bottom w:val="none" w:sz="0" w:space="0" w:color="auto"/>
        <w:right w:val="none" w:sz="0" w:space="0" w:color="auto"/>
      </w:divBdr>
    </w:div>
    <w:div w:id="57829449">
      <w:bodyDiv w:val="1"/>
      <w:marLeft w:val="0"/>
      <w:marRight w:val="0"/>
      <w:marTop w:val="0"/>
      <w:marBottom w:val="0"/>
      <w:divBdr>
        <w:top w:val="none" w:sz="0" w:space="0" w:color="auto"/>
        <w:left w:val="none" w:sz="0" w:space="0" w:color="auto"/>
        <w:bottom w:val="none" w:sz="0" w:space="0" w:color="auto"/>
        <w:right w:val="none" w:sz="0" w:space="0" w:color="auto"/>
      </w:divBdr>
    </w:div>
    <w:div w:id="61680568">
      <w:bodyDiv w:val="1"/>
      <w:marLeft w:val="0"/>
      <w:marRight w:val="0"/>
      <w:marTop w:val="0"/>
      <w:marBottom w:val="0"/>
      <w:divBdr>
        <w:top w:val="none" w:sz="0" w:space="0" w:color="auto"/>
        <w:left w:val="none" w:sz="0" w:space="0" w:color="auto"/>
        <w:bottom w:val="none" w:sz="0" w:space="0" w:color="auto"/>
        <w:right w:val="none" w:sz="0" w:space="0" w:color="auto"/>
      </w:divBdr>
    </w:div>
    <w:div w:id="62221253">
      <w:bodyDiv w:val="1"/>
      <w:marLeft w:val="0"/>
      <w:marRight w:val="0"/>
      <w:marTop w:val="0"/>
      <w:marBottom w:val="0"/>
      <w:divBdr>
        <w:top w:val="none" w:sz="0" w:space="0" w:color="auto"/>
        <w:left w:val="none" w:sz="0" w:space="0" w:color="auto"/>
        <w:bottom w:val="none" w:sz="0" w:space="0" w:color="auto"/>
        <w:right w:val="none" w:sz="0" w:space="0" w:color="auto"/>
      </w:divBdr>
    </w:div>
    <w:div w:id="69739769">
      <w:bodyDiv w:val="1"/>
      <w:marLeft w:val="0"/>
      <w:marRight w:val="0"/>
      <w:marTop w:val="0"/>
      <w:marBottom w:val="0"/>
      <w:divBdr>
        <w:top w:val="none" w:sz="0" w:space="0" w:color="auto"/>
        <w:left w:val="none" w:sz="0" w:space="0" w:color="auto"/>
        <w:bottom w:val="none" w:sz="0" w:space="0" w:color="auto"/>
        <w:right w:val="none" w:sz="0" w:space="0" w:color="auto"/>
      </w:divBdr>
    </w:div>
    <w:div w:id="70546208">
      <w:bodyDiv w:val="1"/>
      <w:marLeft w:val="0"/>
      <w:marRight w:val="0"/>
      <w:marTop w:val="0"/>
      <w:marBottom w:val="0"/>
      <w:divBdr>
        <w:top w:val="none" w:sz="0" w:space="0" w:color="auto"/>
        <w:left w:val="none" w:sz="0" w:space="0" w:color="auto"/>
        <w:bottom w:val="none" w:sz="0" w:space="0" w:color="auto"/>
        <w:right w:val="none" w:sz="0" w:space="0" w:color="auto"/>
      </w:divBdr>
    </w:div>
    <w:div w:id="76679778">
      <w:bodyDiv w:val="1"/>
      <w:marLeft w:val="0"/>
      <w:marRight w:val="0"/>
      <w:marTop w:val="0"/>
      <w:marBottom w:val="0"/>
      <w:divBdr>
        <w:top w:val="none" w:sz="0" w:space="0" w:color="auto"/>
        <w:left w:val="none" w:sz="0" w:space="0" w:color="auto"/>
        <w:bottom w:val="none" w:sz="0" w:space="0" w:color="auto"/>
        <w:right w:val="none" w:sz="0" w:space="0" w:color="auto"/>
      </w:divBdr>
    </w:div>
    <w:div w:id="79259153">
      <w:bodyDiv w:val="1"/>
      <w:marLeft w:val="0"/>
      <w:marRight w:val="0"/>
      <w:marTop w:val="0"/>
      <w:marBottom w:val="0"/>
      <w:divBdr>
        <w:top w:val="none" w:sz="0" w:space="0" w:color="auto"/>
        <w:left w:val="none" w:sz="0" w:space="0" w:color="auto"/>
        <w:bottom w:val="none" w:sz="0" w:space="0" w:color="auto"/>
        <w:right w:val="none" w:sz="0" w:space="0" w:color="auto"/>
      </w:divBdr>
    </w:div>
    <w:div w:id="80759422">
      <w:bodyDiv w:val="1"/>
      <w:marLeft w:val="0"/>
      <w:marRight w:val="0"/>
      <w:marTop w:val="0"/>
      <w:marBottom w:val="0"/>
      <w:divBdr>
        <w:top w:val="none" w:sz="0" w:space="0" w:color="auto"/>
        <w:left w:val="none" w:sz="0" w:space="0" w:color="auto"/>
        <w:bottom w:val="none" w:sz="0" w:space="0" w:color="auto"/>
        <w:right w:val="none" w:sz="0" w:space="0" w:color="auto"/>
      </w:divBdr>
    </w:div>
    <w:div w:id="82917604">
      <w:bodyDiv w:val="1"/>
      <w:marLeft w:val="0"/>
      <w:marRight w:val="0"/>
      <w:marTop w:val="0"/>
      <w:marBottom w:val="0"/>
      <w:divBdr>
        <w:top w:val="none" w:sz="0" w:space="0" w:color="auto"/>
        <w:left w:val="none" w:sz="0" w:space="0" w:color="auto"/>
        <w:bottom w:val="none" w:sz="0" w:space="0" w:color="auto"/>
        <w:right w:val="none" w:sz="0" w:space="0" w:color="auto"/>
      </w:divBdr>
    </w:div>
    <w:div w:id="90243640">
      <w:bodyDiv w:val="1"/>
      <w:marLeft w:val="0"/>
      <w:marRight w:val="0"/>
      <w:marTop w:val="0"/>
      <w:marBottom w:val="0"/>
      <w:divBdr>
        <w:top w:val="none" w:sz="0" w:space="0" w:color="auto"/>
        <w:left w:val="none" w:sz="0" w:space="0" w:color="auto"/>
        <w:bottom w:val="none" w:sz="0" w:space="0" w:color="auto"/>
        <w:right w:val="none" w:sz="0" w:space="0" w:color="auto"/>
      </w:divBdr>
    </w:div>
    <w:div w:id="97221263">
      <w:bodyDiv w:val="1"/>
      <w:marLeft w:val="0"/>
      <w:marRight w:val="0"/>
      <w:marTop w:val="0"/>
      <w:marBottom w:val="0"/>
      <w:divBdr>
        <w:top w:val="none" w:sz="0" w:space="0" w:color="auto"/>
        <w:left w:val="none" w:sz="0" w:space="0" w:color="auto"/>
        <w:bottom w:val="none" w:sz="0" w:space="0" w:color="auto"/>
        <w:right w:val="none" w:sz="0" w:space="0" w:color="auto"/>
      </w:divBdr>
    </w:div>
    <w:div w:id="98985416">
      <w:bodyDiv w:val="1"/>
      <w:marLeft w:val="0"/>
      <w:marRight w:val="0"/>
      <w:marTop w:val="0"/>
      <w:marBottom w:val="0"/>
      <w:divBdr>
        <w:top w:val="none" w:sz="0" w:space="0" w:color="auto"/>
        <w:left w:val="none" w:sz="0" w:space="0" w:color="auto"/>
        <w:bottom w:val="none" w:sz="0" w:space="0" w:color="auto"/>
        <w:right w:val="none" w:sz="0" w:space="0" w:color="auto"/>
      </w:divBdr>
    </w:div>
    <w:div w:id="102267468">
      <w:bodyDiv w:val="1"/>
      <w:marLeft w:val="0"/>
      <w:marRight w:val="0"/>
      <w:marTop w:val="0"/>
      <w:marBottom w:val="0"/>
      <w:divBdr>
        <w:top w:val="none" w:sz="0" w:space="0" w:color="auto"/>
        <w:left w:val="none" w:sz="0" w:space="0" w:color="auto"/>
        <w:bottom w:val="none" w:sz="0" w:space="0" w:color="auto"/>
        <w:right w:val="none" w:sz="0" w:space="0" w:color="auto"/>
      </w:divBdr>
    </w:div>
    <w:div w:id="103614911">
      <w:bodyDiv w:val="1"/>
      <w:marLeft w:val="0"/>
      <w:marRight w:val="0"/>
      <w:marTop w:val="0"/>
      <w:marBottom w:val="0"/>
      <w:divBdr>
        <w:top w:val="none" w:sz="0" w:space="0" w:color="auto"/>
        <w:left w:val="none" w:sz="0" w:space="0" w:color="auto"/>
        <w:bottom w:val="none" w:sz="0" w:space="0" w:color="auto"/>
        <w:right w:val="none" w:sz="0" w:space="0" w:color="auto"/>
      </w:divBdr>
    </w:div>
    <w:div w:id="106438845">
      <w:bodyDiv w:val="1"/>
      <w:marLeft w:val="0"/>
      <w:marRight w:val="0"/>
      <w:marTop w:val="0"/>
      <w:marBottom w:val="0"/>
      <w:divBdr>
        <w:top w:val="none" w:sz="0" w:space="0" w:color="auto"/>
        <w:left w:val="none" w:sz="0" w:space="0" w:color="auto"/>
        <w:bottom w:val="none" w:sz="0" w:space="0" w:color="auto"/>
        <w:right w:val="none" w:sz="0" w:space="0" w:color="auto"/>
      </w:divBdr>
    </w:div>
    <w:div w:id="111049469">
      <w:bodyDiv w:val="1"/>
      <w:marLeft w:val="0"/>
      <w:marRight w:val="0"/>
      <w:marTop w:val="0"/>
      <w:marBottom w:val="0"/>
      <w:divBdr>
        <w:top w:val="none" w:sz="0" w:space="0" w:color="auto"/>
        <w:left w:val="none" w:sz="0" w:space="0" w:color="auto"/>
        <w:bottom w:val="none" w:sz="0" w:space="0" w:color="auto"/>
        <w:right w:val="none" w:sz="0" w:space="0" w:color="auto"/>
      </w:divBdr>
    </w:div>
    <w:div w:id="120269057">
      <w:bodyDiv w:val="1"/>
      <w:marLeft w:val="0"/>
      <w:marRight w:val="0"/>
      <w:marTop w:val="0"/>
      <w:marBottom w:val="0"/>
      <w:divBdr>
        <w:top w:val="none" w:sz="0" w:space="0" w:color="auto"/>
        <w:left w:val="none" w:sz="0" w:space="0" w:color="auto"/>
        <w:bottom w:val="none" w:sz="0" w:space="0" w:color="auto"/>
        <w:right w:val="none" w:sz="0" w:space="0" w:color="auto"/>
      </w:divBdr>
    </w:div>
    <w:div w:id="121581032">
      <w:bodyDiv w:val="1"/>
      <w:marLeft w:val="0"/>
      <w:marRight w:val="0"/>
      <w:marTop w:val="0"/>
      <w:marBottom w:val="0"/>
      <w:divBdr>
        <w:top w:val="none" w:sz="0" w:space="0" w:color="auto"/>
        <w:left w:val="none" w:sz="0" w:space="0" w:color="auto"/>
        <w:bottom w:val="none" w:sz="0" w:space="0" w:color="auto"/>
        <w:right w:val="none" w:sz="0" w:space="0" w:color="auto"/>
      </w:divBdr>
    </w:div>
    <w:div w:id="125778097">
      <w:bodyDiv w:val="1"/>
      <w:marLeft w:val="0"/>
      <w:marRight w:val="0"/>
      <w:marTop w:val="0"/>
      <w:marBottom w:val="0"/>
      <w:divBdr>
        <w:top w:val="none" w:sz="0" w:space="0" w:color="auto"/>
        <w:left w:val="none" w:sz="0" w:space="0" w:color="auto"/>
        <w:bottom w:val="none" w:sz="0" w:space="0" w:color="auto"/>
        <w:right w:val="none" w:sz="0" w:space="0" w:color="auto"/>
      </w:divBdr>
    </w:div>
    <w:div w:id="127818416">
      <w:bodyDiv w:val="1"/>
      <w:marLeft w:val="0"/>
      <w:marRight w:val="0"/>
      <w:marTop w:val="0"/>
      <w:marBottom w:val="0"/>
      <w:divBdr>
        <w:top w:val="none" w:sz="0" w:space="0" w:color="auto"/>
        <w:left w:val="none" w:sz="0" w:space="0" w:color="auto"/>
        <w:bottom w:val="none" w:sz="0" w:space="0" w:color="auto"/>
        <w:right w:val="none" w:sz="0" w:space="0" w:color="auto"/>
      </w:divBdr>
    </w:div>
    <w:div w:id="128129881">
      <w:bodyDiv w:val="1"/>
      <w:marLeft w:val="0"/>
      <w:marRight w:val="0"/>
      <w:marTop w:val="0"/>
      <w:marBottom w:val="0"/>
      <w:divBdr>
        <w:top w:val="none" w:sz="0" w:space="0" w:color="auto"/>
        <w:left w:val="none" w:sz="0" w:space="0" w:color="auto"/>
        <w:bottom w:val="none" w:sz="0" w:space="0" w:color="auto"/>
        <w:right w:val="none" w:sz="0" w:space="0" w:color="auto"/>
      </w:divBdr>
    </w:div>
    <w:div w:id="134371845">
      <w:bodyDiv w:val="1"/>
      <w:marLeft w:val="0"/>
      <w:marRight w:val="0"/>
      <w:marTop w:val="0"/>
      <w:marBottom w:val="0"/>
      <w:divBdr>
        <w:top w:val="none" w:sz="0" w:space="0" w:color="auto"/>
        <w:left w:val="none" w:sz="0" w:space="0" w:color="auto"/>
        <w:bottom w:val="none" w:sz="0" w:space="0" w:color="auto"/>
        <w:right w:val="none" w:sz="0" w:space="0" w:color="auto"/>
      </w:divBdr>
    </w:div>
    <w:div w:id="135802161">
      <w:bodyDiv w:val="1"/>
      <w:marLeft w:val="0"/>
      <w:marRight w:val="0"/>
      <w:marTop w:val="0"/>
      <w:marBottom w:val="0"/>
      <w:divBdr>
        <w:top w:val="none" w:sz="0" w:space="0" w:color="auto"/>
        <w:left w:val="none" w:sz="0" w:space="0" w:color="auto"/>
        <w:bottom w:val="none" w:sz="0" w:space="0" w:color="auto"/>
        <w:right w:val="none" w:sz="0" w:space="0" w:color="auto"/>
      </w:divBdr>
    </w:div>
    <w:div w:id="136269518">
      <w:bodyDiv w:val="1"/>
      <w:marLeft w:val="0"/>
      <w:marRight w:val="0"/>
      <w:marTop w:val="0"/>
      <w:marBottom w:val="0"/>
      <w:divBdr>
        <w:top w:val="none" w:sz="0" w:space="0" w:color="auto"/>
        <w:left w:val="none" w:sz="0" w:space="0" w:color="auto"/>
        <w:bottom w:val="none" w:sz="0" w:space="0" w:color="auto"/>
        <w:right w:val="none" w:sz="0" w:space="0" w:color="auto"/>
      </w:divBdr>
    </w:div>
    <w:div w:id="143745644">
      <w:bodyDiv w:val="1"/>
      <w:marLeft w:val="0"/>
      <w:marRight w:val="0"/>
      <w:marTop w:val="0"/>
      <w:marBottom w:val="0"/>
      <w:divBdr>
        <w:top w:val="none" w:sz="0" w:space="0" w:color="auto"/>
        <w:left w:val="none" w:sz="0" w:space="0" w:color="auto"/>
        <w:bottom w:val="none" w:sz="0" w:space="0" w:color="auto"/>
        <w:right w:val="none" w:sz="0" w:space="0" w:color="auto"/>
      </w:divBdr>
    </w:div>
    <w:div w:id="144013373">
      <w:bodyDiv w:val="1"/>
      <w:marLeft w:val="0"/>
      <w:marRight w:val="0"/>
      <w:marTop w:val="0"/>
      <w:marBottom w:val="0"/>
      <w:divBdr>
        <w:top w:val="none" w:sz="0" w:space="0" w:color="auto"/>
        <w:left w:val="none" w:sz="0" w:space="0" w:color="auto"/>
        <w:bottom w:val="none" w:sz="0" w:space="0" w:color="auto"/>
        <w:right w:val="none" w:sz="0" w:space="0" w:color="auto"/>
      </w:divBdr>
    </w:div>
    <w:div w:id="146211158">
      <w:bodyDiv w:val="1"/>
      <w:marLeft w:val="0"/>
      <w:marRight w:val="0"/>
      <w:marTop w:val="0"/>
      <w:marBottom w:val="0"/>
      <w:divBdr>
        <w:top w:val="none" w:sz="0" w:space="0" w:color="auto"/>
        <w:left w:val="none" w:sz="0" w:space="0" w:color="auto"/>
        <w:bottom w:val="none" w:sz="0" w:space="0" w:color="auto"/>
        <w:right w:val="none" w:sz="0" w:space="0" w:color="auto"/>
      </w:divBdr>
    </w:div>
    <w:div w:id="152524239">
      <w:bodyDiv w:val="1"/>
      <w:marLeft w:val="0"/>
      <w:marRight w:val="0"/>
      <w:marTop w:val="0"/>
      <w:marBottom w:val="0"/>
      <w:divBdr>
        <w:top w:val="none" w:sz="0" w:space="0" w:color="auto"/>
        <w:left w:val="none" w:sz="0" w:space="0" w:color="auto"/>
        <w:bottom w:val="none" w:sz="0" w:space="0" w:color="auto"/>
        <w:right w:val="none" w:sz="0" w:space="0" w:color="auto"/>
      </w:divBdr>
    </w:div>
    <w:div w:id="156196548">
      <w:bodyDiv w:val="1"/>
      <w:marLeft w:val="0"/>
      <w:marRight w:val="0"/>
      <w:marTop w:val="0"/>
      <w:marBottom w:val="0"/>
      <w:divBdr>
        <w:top w:val="none" w:sz="0" w:space="0" w:color="auto"/>
        <w:left w:val="none" w:sz="0" w:space="0" w:color="auto"/>
        <w:bottom w:val="none" w:sz="0" w:space="0" w:color="auto"/>
        <w:right w:val="none" w:sz="0" w:space="0" w:color="auto"/>
      </w:divBdr>
    </w:div>
    <w:div w:id="157768264">
      <w:bodyDiv w:val="1"/>
      <w:marLeft w:val="0"/>
      <w:marRight w:val="0"/>
      <w:marTop w:val="0"/>
      <w:marBottom w:val="0"/>
      <w:divBdr>
        <w:top w:val="none" w:sz="0" w:space="0" w:color="auto"/>
        <w:left w:val="none" w:sz="0" w:space="0" w:color="auto"/>
        <w:bottom w:val="none" w:sz="0" w:space="0" w:color="auto"/>
        <w:right w:val="none" w:sz="0" w:space="0" w:color="auto"/>
      </w:divBdr>
    </w:div>
    <w:div w:id="157965555">
      <w:bodyDiv w:val="1"/>
      <w:marLeft w:val="0"/>
      <w:marRight w:val="0"/>
      <w:marTop w:val="0"/>
      <w:marBottom w:val="0"/>
      <w:divBdr>
        <w:top w:val="none" w:sz="0" w:space="0" w:color="auto"/>
        <w:left w:val="none" w:sz="0" w:space="0" w:color="auto"/>
        <w:bottom w:val="none" w:sz="0" w:space="0" w:color="auto"/>
        <w:right w:val="none" w:sz="0" w:space="0" w:color="auto"/>
      </w:divBdr>
    </w:div>
    <w:div w:id="162939800">
      <w:bodyDiv w:val="1"/>
      <w:marLeft w:val="0"/>
      <w:marRight w:val="0"/>
      <w:marTop w:val="0"/>
      <w:marBottom w:val="0"/>
      <w:divBdr>
        <w:top w:val="none" w:sz="0" w:space="0" w:color="auto"/>
        <w:left w:val="none" w:sz="0" w:space="0" w:color="auto"/>
        <w:bottom w:val="none" w:sz="0" w:space="0" w:color="auto"/>
        <w:right w:val="none" w:sz="0" w:space="0" w:color="auto"/>
      </w:divBdr>
    </w:div>
    <w:div w:id="167794645">
      <w:bodyDiv w:val="1"/>
      <w:marLeft w:val="0"/>
      <w:marRight w:val="0"/>
      <w:marTop w:val="0"/>
      <w:marBottom w:val="0"/>
      <w:divBdr>
        <w:top w:val="none" w:sz="0" w:space="0" w:color="auto"/>
        <w:left w:val="none" w:sz="0" w:space="0" w:color="auto"/>
        <w:bottom w:val="none" w:sz="0" w:space="0" w:color="auto"/>
        <w:right w:val="none" w:sz="0" w:space="0" w:color="auto"/>
      </w:divBdr>
    </w:div>
    <w:div w:id="168905814">
      <w:bodyDiv w:val="1"/>
      <w:marLeft w:val="0"/>
      <w:marRight w:val="0"/>
      <w:marTop w:val="0"/>
      <w:marBottom w:val="0"/>
      <w:divBdr>
        <w:top w:val="none" w:sz="0" w:space="0" w:color="auto"/>
        <w:left w:val="none" w:sz="0" w:space="0" w:color="auto"/>
        <w:bottom w:val="none" w:sz="0" w:space="0" w:color="auto"/>
        <w:right w:val="none" w:sz="0" w:space="0" w:color="auto"/>
      </w:divBdr>
    </w:div>
    <w:div w:id="170877406">
      <w:bodyDiv w:val="1"/>
      <w:marLeft w:val="0"/>
      <w:marRight w:val="0"/>
      <w:marTop w:val="0"/>
      <w:marBottom w:val="0"/>
      <w:divBdr>
        <w:top w:val="none" w:sz="0" w:space="0" w:color="auto"/>
        <w:left w:val="none" w:sz="0" w:space="0" w:color="auto"/>
        <w:bottom w:val="none" w:sz="0" w:space="0" w:color="auto"/>
        <w:right w:val="none" w:sz="0" w:space="0" w:color="auto"/>
      </w:divBdr>
    </w:div>
    <w:div w:id="170879341">
      <w:bodyDiv w:val="1"/>
      <w:marLeft w:val="0"/>
      <w:marRight w:val="0"/>
      <w:marTop w:val="0"/>
      <w:marBottom w:val="0"/>
      <w:divBdr>
        <w:top w:val="none" w:sz="0" w:space="0" w:color="auto"/>
        <w:left w:val="none" w:sz="0" w:space="0" w:color="auto"/>
        <w:bottom w:val="none" w:sz="0" w:space="0" w:color="auto"/>
        <w:right w:val="none" w:sz="0" w:space="0" w:color="auto"/>
      </w:divBdr>
    </w:div>
    <w:div w:id="172040653">
      <w:bodyDiv w:val="1"/>
      <w:marLeft w:val="0"/>
      <w:marRight w:val="0"/>
      <w:marTop w:val="0"/>
      <w:marBottom w:val="0"/>
      <w:divBdr>
        <w:top w:val="none" w:sz="0" w:space="0" w:color="auto"/>
        <w:left w:val="none" w:sz="0" w:space="0" w:color="auto"/>
        <w:bottom w:val="none" w:sz="0" w:space="0" w:color="auto"/>
        <w:right w:val="none" w:sz="0" w:space="0" w:color="auto"/>
      </w:divBdr>
    </w:div>
    <w:div w:id="182019519">
      <w:bodyDiv w:val="1"/>
      <w:marLeft w:val="0"/>
      <w:marRight w:val="0"/>
      <w:marTop w:val="0"/>
      <w:marBottom w:val="0"/>
      <w:divBdr>
        <w:top w:val="none" w:sz="0" w:space="0" w:color="auto"/>
        <w:left w:val="none" w:sz="0" w:space="0" w:color="auto"/>
        <w:bottom w:val="none" w:sz="0" w:space="0" w:color="auto"/>
        <w:right w:val="none" w:sz="0" w:space="0" w:color="auto"/>
      </w:divBdr>
    </w:div>
    <w:div w:id="195389819">
      <w:bodyDiv w:val="1"/>
      <w:marLeft w:val="0"/>
      <w:marRight w:val="0"/>
      <w:marTop w:val="0"/>
      <w:marBottom w:val="0"/>
      <w:divBdr>
        <w:top w:val="none" w:sz="0" w:space="0" w:color="auto"/>
        <w:left w:val="none" w:sz="0" w:space="0" w:color="auto"/>
        <w:bottom w:val="none" w:sz="0" w:space="0" w:color="auto"/>
        <w:right w:val="none" w:sz="0" w:space="0" w:color="auto"/>
      </w:divBdr>
    </w:div>
    <w:div w:id="198010442">
      <w:bodyDiv w:val="1"/>
      <w:marLeft w:val="0"/>
      <w:marRight w:val="0"/>
      <w:marTop w:val="0"/>
      <w:marBottom w:val="0"/>
      <w:divBdr>
        <w:top w:val="none" w:sz="0" w:space="0" w:color="auto"/>
        <w:left w:val="none" w:sz="0" w:space="0" w:color="auto"/>
        <w:bottom w:val="none" w:sz="0" w:space="0" w:color="auto"/>
        <w:right w:val="none" w:sz="0" w:space="0" w:color="auto"/>
      </w:divBdr>
    </w:div>
    <w:div w:id="201135947">
      <w:bodyDiv w:val="1"/>
      <w:marLeft w:val="0"/>
      <w:marRight w:val="0"/>
      <w:marTop w:val="0"/>
      <w:marBottom w:val="0"/>
      <w:divBdr>
        <w:top w:val="none" w:sz="0" w:space="0" w:color="auto"/>
        <w:left w:val="none" w:sz="0" w:space="0" w:color="auto"/>
        <w:bottom w:val="none" w:sz="0" w:space="0" w:color="auto"/>
        <w:right w:val="none" w:sz="0" w:space="0" w:color="auto"/>
      </w:divBdr>
    </w:div>
    <w:div w:id="209584573">
      <w:bodyDiv w:val="1"/>
      <w:marLeft w:val="0"/>
      <w:marRight w:val="0"/>
      <w:marTop w:val="0"/>
      <w:marBottom w:val="0"/>
      <w:divBdr>
        <w:top w:val="none" w:sz="0" w:space="0" w:color="auto"/>
        <w:left w:val="none" w:sz="0" w:space="0" w:color="auto"/>
        <w:bottom w:val="none" w:sz="0" w:space="0" w:color="auto"/>
        <w:right w:val="none" w:sz="0" w:space="0" w:color="auto"/>
      </w:divBdr>
    </w:div>
    <w:div w:id="210315188">
      <w:bodyDiv w:val="1"/>
      <w:marLeft w:val="0"/>
      <w:marRight w:val="0"/>
      <w:marTop w:val="0"/>
      <w:marBottom w:val="0"/>
      <w:divBdr>
        <w:top w:val="none" w:sz="0" w:space="0" w:color="auto"/>
        <w:left w:val="none" w:sz="0" w:space="0" w:color="auto"/>
        <w:bottom w:val="none" w:sz="0" w:space="0" w:color="auto"/>
        <w:right w:val="none" w:sz="0" w:space="0" w:color="auto"/>
      </w:divBdr>
    </w:div>
    <w:div w:id="210657089">
      <w:bodyDiv w:val="1"/>
      <w:marLeft w:val="0"/>
      <w:marRight w:val="0"/>
      <w:marTop w:val="0"/>
      <w:marBottom w:val="0"/>
      <w:divBdr>
        <w:top w:val="none" w:sz="0" w:space="0" w:color="auto"/>
        <w:left w:val="none" w:sz="0" w:space="0" w:color="auto"/>
        <w:bottom w:val="none" w:sz="0" w:space="0" w:color="auto"/>
        <w:right w:val="none" w:sz="0" w:space="0" w:color="auto"/>
      </w:divBdr>
    </w:div>
    <w:div w:id="220167922">
      <w:bodyDiv w:val="1"/>
      <w:marLeft w:val="0"/>
      <w:marRight w:val="0"/>
      <w:marTop w:val="0"/>
      <w:marBottom w:val="0"/>
      <w:divBdr>
        <w:top w:val="none" w:sz="0" w:space="0" w:color="auto"/>
        <w:left w:val="none" w:sz="0" w:space="0" w:color="auto"/>
        <w:bottom w:val="none" w:sz="0" w:space="0" w:color="auto"/>
        <w:right w:val="none" w:sz="0" w:space="0" w:color="auto"/>
      </w:divBdr>
    </w:div>
    <w:div w:id="223419269">
      <w:bodyDiv w:val="1"/>
      <w:marLeft w:val="0"/>
      <w:marRight w:val="0"/>
      <w:marTop w:val="0"/>
      <w:marBottom w:val="0"/>
      <w:divBdr>
        <w:top w:val="none" w:sz="0" w:space="0" w:color="auto"/>
        <w:left w:val="none" w:sz="0" w:space="0" w:color="auto"/>
        <w:bottom w:val="none" w:sz="0" w:space="0" w:color="auto"/>
        <w:right w:val="none" w:sz="0" w:space="0" w:color="auto"/>
      </w:divBdr>
    </w:div>
    <w:div w:id="225993334">
      <w:bodyDiv w:val="1"/>
      <w:marLeft w:val="0"/>
      <w:marRight w:val="0"/>
      <w:marTop w:val="0"/>
      <w:marBottom w:val="0"/>
      <w:divBdr>
        <w:top w:val="none" w:sz="0" w:space="0" w:color="auto"/>
        <w:left w:val="none" w:sz="0" w:space="0" w:color="auto"/>
        <w:bottom w:val="none" w:sz="0" w:space="0" w:color="auto"/>
        <w:right w:val="none" w:sz="0" w:space="0" w:color="auto"/>
      </w:divBdr>
    </w:div>
    <w:div w:id="227695544">
      <w:bodyDiv w:val="1"/>
      <w:marLeft w:val="0"/>
      <w:marRight w:val="0"/>
      <w:marTop w:val="0"/>
      <w:marBottom w:val="0"/>
      <w:divBdr>
        <w:top w:val="none" w:sz="0" w:space="0" w:color="auto"/>
        <w:left w:val="none" w:sz="0" w:space="0" w:color="auto"/>
        <w:bottom w:val="none" w:sz="0" w:space="0" w:color="auto"/>
        <w:right w:val="none" w:sz="0" w:space="0" w:color="auto"/>
      </w:divBdr>
    </w:div>
    <w:div w:id="228226515">
      <w:bodyDiv w:val="1"/>
      <w:marLeft w:val="0"/>
      <w:marRight w:val="0"/>
      <w:marTop w:val="0"/>
      <w:marBottom w:val="0"/>
      <w:divBdr>
        <w:top w:val="none" w:sz="0" w:space="0" w:color="auto"/>
        <w:left w:val="none" w:sz="0" w:space="0" w:color="auto"/>
        <w:bottom w:val="none" w:sz="0" w:space="0" w:color="auto"/>
        <w:right w:val="none" w:sz="0" w:space="0" w:color="auto"/>
      </w:divBdr>
      <w:divsChild>
        <w:div w:id="1014694131">
          <w:marLeft w:val="0"/>
          <w:marRight w:val="0"/>
          <w:marTop w:val="0"/>
          <w:marBottom w:val="240"/>
          <w:divBdr>
            <w:top w:val="none" w:sz="0" w:space="0" w:color="auto"/>
            <w:left w:val="none" w:sz="0" w:space="0" w:color="auto"/>
            <w:bottom w:val="none" w:sz="0" w:space="0" w:color="auto"/>
            <w:right w:val="none" w:sz="0" w:space="0" w:color="auto"/>
          </w:divBdr>
        </w:div>
        <w:div w:id="1669478154">
          <w:marLeft w:val="0"/>
          <w:marRight w:val="0"/>
          <w:marTop w:val="0"/>
          <w:marBottom w:val="240"/>
          <w:divBdr>
            <w:top w:val="none" w:sz="0" w:space="0" w:color="auto"/>
            <w:left w:val="none" w:sz="0" w:space="0" w:color="auto"/>
            <w:bottom w:val="none" w:sz="0" w:space="0" w:color="auto"/>
            <w:right w:val="none" w:sz="0" w:space="0" w:color="auto"/>
          </w:divBdr>
        </w:div>
        <w:div w:id="1977057088">
          <w:marLeft w:val="0"/>
          <w:marRight w:val="0"/>
          <w:marTop w:val="0"/>
          <w:marBottom w:val="240"/>
          <w:divBdr>
            <w:top w:val="none" w:sz="0" w:space="0" w:color="auto"/>
            <w:left w:val="none" w:sz="0" w:space="0" w:color="auto"/>
            <w:bottom w:val="none" w:sz="0" w:space="0" w:color="auto"/>
            <w:right w:val="none" w:sz="0" w:space="0" w:color="auto"/>
          </w:divBdr>
        </w:div>
      </w:divsChild>
    </w:div>
    <w:div w:id="230579426">
      <w:bodyDiv w:val="1"/>
      <w:marLeft w:val="0"/>
      <w:marRight w:val="0"/>
      <w:marTop w:val="0"/>
      <w:marBottom w:val="0"/>
      <w:divBdr>
        <w:top w:val="none" w:sz="0" w:space="0" w:color="auto"/>
        <w:left w:val="none" w:sz="0" w:space="0" w:color="auto"/>
        <w:bottom w:val="none" w:sz="0" w:space="0" w:color="auto"/>
        <w:right w:val="none" w:sz="0" w:space="0" w:color="auto"/>
      </w:divBdr>
    </w:div>
    <w:div w:id="230624994">
      <w:bodyDiv w:val="1"/>
      <w:marLeft w:val="0"/>
      <w:marRight w:val="0"/>
      <w:marTop w:val="0"/>
      <w:marBottom w:val="0"/>
      <w:divBdr>
        <w:top w:val="none" w:sz="0" w:space="0" w:color="auto"/>
        <w:left w:val="none" w:sz="0" w:space="0" w:color="auto"/>
        <w:bottom w:val="none" w:sz="0" w:space="0" w:color="auto"/>
        <w:right w:val="none" w:sz="0" w:space="0" w:color="auto"/>
      </w:divBdr>
      <w:divsChild>
        <w:div w:id="692876310">
          <w:marLeft w:val="0"/>
          <w:marRight w:val="0"/>
          <w:marTop w:val="0"/>
          <w:marBottom w:val="0"/>
          <w:divBdr>
            <w:top w:val="none" w:sz="0" w:space="0" w:color="auto"/>
            <w:left w:val="none" w:sz="0" w:space="0" w:color="auto"/>
            <w:bottom w:val="none" w:sz="0" w:space="0" w:color="auto"/>
            <w:right w:val="none" w:sz="0" w:space="0" w:color="auto"/>
          </w:divBdr>
          <w:divsChild>
            <w:div w:id="2145269965">
              <w:marLeft w:val="0"/>
              <w:marRight w:val="0"/>
              <w:marTop w:val="0"/>
              <w:marBottom w:val="0"/>
              <w:divBdr>
                <w:top w:val="none" w:sz="0" w:space="0" w:color="auto"/>
                <w:left w:val="none" w:sz="0" w:space="0" w:color="auto"/>
                <w:bottom w:val="none" w:sz="0" w:space="0" w:color="auto"/>
                <w:right w:val="none" w:sz="0" w:space="0" w:color="auto"/>
              </w:divBdr>
              <w:divsChild>
                <w:div w:id="1657958057">
                  <w:marLeft w:val="0"/>
                  <w:marRight w:val="0"/>
                  <w:marTop w:val="0"/>
                  <w:marBottom w:val="0"/>
                  <w:divBdr>
                    <w:top w:val="none" w:sz="0" w:space="0" w:color="auto"/>
                    <w:left w:val="none" w:sz="0" w:space="0" w:color="auto"/>
                    <w:bottom w:val="none" w:sz="0" w:space="0" w:color="auto"/>
                    <w:right w:val="none" w:sz="0" w:space="0" w:color="auto"/>
                  </w:divBdr>
                  <w:divsChild>
                    <w:div w:id="18632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791544">
          <w:marLeft w:val="0"/>
          <w:marRight w:val="0"/>
          <w:marTop w:val="0"/>
          <w:marBottom w:val="0"/>
          <w:divBdr>
            <w:top w:val="none" w:sz="0" w:space="0" w:color="auto"/>
            <w:left w:val="none" w:sz="0" w:space="0" w:color="auto"/>
            <w:bottom w:val="none" w:sz="0" w:space="0" w:color="auto"/>
            <w:right w:val="none" w:sz="0" w:space="0" w:color="auto"/>
          </w:divBdr>
          <w:divsChild>
            <w:div w:id="188186201">
              <w:marLeft w:val="0"/>
              <w:marRight w:val="0"/>
              <w:marTop w:val="0"/>
              <w:marBottom w:val="0"/>
              <w:divBdr>
                <w:top w:val="none" w:sz="0" w:space="0" w:color="auto"/>
                <w:left w:val="none" w:sz="0" w:space="0" w:color="auto"/>
                <w:bottom w:val="none" w:sz="0" w:space="0" w:color="auto"/>
                <w:right w:val="none" w:sz="0" w:space="0" w:color="auto"/>
              </w:divBdr>
              <w:divsChild>
                <w:div w:id="821773137">
                  <w:marLeft w:val="0"/>
                  <w:marRight w:val="0"/>
                  <w:marTop w:val="0"/>
                  <w:marBottom w:val="0"/>
                  <w:divBdr>
                    <w:top w:val="none" w:sz="0" w:space="0" w:color="auto"/>
                    <w:left w:val="none" w:sz="0" w:space="0" w:color="auto"/>
                    <w:bottom w:val="none" w:sz="0" w:space="0" w:color="auto"/>
                    <w:right w:val="none" w:sz="0" w:space="0" w:color="auto"/>
                  </w:divBdr>
                  <w:divsChild>
                    <w:div w:id="14740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4055164">
      <w:bodyDiv w:val="1"/>
      <w:marLeft w:val="0"/>
      <w:marRight w:val="0"/>
      <w:marTop w:val="0"/>
      <w:marBottom w:val="0"/>
      <w:divBdr>
        <w:top w:val="none" w:sz="0" w:space="0" w:color="auto"/>
        <w:left w:val="none" w:sz="0" w:space="0" w:color="auto"/>
        <w:bottom w:val="none" w:sz="0" w:space="0" w:color="auto"/>
        <w:right w:val="none" w:sz="0" w:space="0" w:color="auto"/>
      </w:divBdr>
    </w:div>
    <w:div w:id="234972143">
      <w:bodyDiv w:val="1"/>
      <w:marLeft w:val="0"/>
      <w:marRight w:val="0"/>
      <w:marTop w:val="0"/>
      <w:marBottom w:val="0"/>
      <w:divBdr>
        <w:top w:val="none" w:sz="0" w:space="0" w:color="auto"/>
        <w:left w:val="none" w:sz="0" w:space="0" w:color="auto"/>
        <w:bottom w:val="none" w:sz="0" w:space="0" w:color="auto"/>
        <w:right w:val="none" w:sz="0" w:space="0" w:color="auto"/>
      </w:divBdr>
    </w:div>
    <w:div w:id="245964461">
      <w:bodyDiv w:val="1"/>
      <w:marLeft w:val="0"/>
      <w:marRight w:val="0"/>
      <w:marTop w:val="0"/>
      <w:marBottom w:val="0"/>
      <w:divBdr>
        <w:top w:val="none" w:sz="0" w:space="0" w:color="auto"/>
        <w:left w:val="none" w:sz="0" w:space="0" w:color="auto"/>
        <w:bottom w:val="none" w:sz="0" w:space="0" w:color="auto"/>
        <w:right w:val="none" w:sz="0" w:space="0" w:color="auto"/>
      </w:divBdr>
    </w:div>
    <w:div w:id="248779163">
      <w:bodyDiv w:val="1"/>
      <w:marLeft w:val="0"/>
      <w:marRight w:val="0"/>
      <w:marTop w:val="0"/>
      <w:marBottom w:val="0"/>
      <w:divBdr>
        <w:top w:val="none" w:sz="0" w:space="0" w:color="auto"/>
        <w:left w:val="none" w:sz="0" w:space="0" w:color="auto"/>
        <w:bottom w:val="none" w:sz="0" w:space="0" w:color="auto"/>
        <w:right w:val="none" w:sz="0" w:space="0" w:color="auto"/>
      </w:divBdr>
    </w:div>
    <w:div w:id="255287050">
      <w:bodyDiv w:val="1"/>
      <w:marLeft w:val="0"/>
      <w:marRight w:val="0"/>
      <w:marTop w:val="0"/>
      <w:marBottom w:val="0"/>
      <w:divBdr>
        <w:top w:val="none" w:sz="0" w:space="0" w:color="auto"/>
        <w:left w:val="none" w:sz="0" w:space="0" w:color="auto"/>
        <w:bottom w:val="none" w:sz="0" w:space="0" w:color="auto"/>
        <w:right w:val="none" w:sz="0" w:space="0" w:color="auto"/>
      </w:divBdr>
    </w:div>
    <w:div w:id="255677738">
      <w:bodyDiv w:val="1"/>
      <w:marLeft w:val="0"/>
      <w:marRight w:val="0"/>
      <w:marTop w:val="0"/>
      <w:marBottom w:val="0"/>
      <w:divBdr>
        <w:top w:val="none" w:sz="0" w:space="0" w:color="auto"/>
        <w:left w:val="none" w:sz="0" w:space="0" w:color="auto"/>
        <w:bottom w:val="none" w:sz="0" w:space="0" w:color="auto"/>
        <w:right w:val="none" w:sz="0" w:space="0" w:color="auto"/>
      </w:divBdr>
    </w:div>
    <w:div w:id="257564608">
      <w:bodyDiv w:val="1"/>
      <w:marLeft w:val="0"/>
      <w:marRight w:val="0"/>
      <w:marTop w:val="0"/>
      <w:marBottom w:val="0"/>
      <w:divBdr>
        <w:top w:val="none" w:sz="0" w:space="0" w:color="auto"/>
        <w:left w:val="none" w:sz="0" w:space="0" w:color="auto"/>
        <w:bottom w:val="none" w:sz="0" w:space="0" w:color="auto"/>
        <w:right w:val="none" w:sz="0" w:space="0" w:color="auto"/>
      </w:divBdr>
    </w:div>
    <w:div w:id="261838013">
      <w:bodyDiv w:val="1"/>
      <w:marLeft w:val="0"/>
      <w:marRight w:val="0"/>
      <w:marTop w:val="0"/>
      <w:marBottom w:val="0"/>
      <w:divBdr>
        <w:top w:val="none" w:sz="0" w:space="0" w:color="auto"/>
        <w:left w:val="none" w:sz="0" w:space="0" w:color="auto"/>
        <w:bottom w:val="none" w:sz="0" w:space="0" w:color="auto"/>
        <w:right w:val="none" w:sz="0" w:space="0" w:color="auto"/>
      </w:divBdr>
    </w:div>
    <w:div w:id="262500652">
      <w:bodyDiv w:val="1"/>
      <w:marLeft w:val="0"/>
      <w:marRight w:val="0"/>
      <w:marTop w:val="0"/>
      <w:marBottom w:val="0"/>
      <w:divBdr>
        <w:top w:val="none" w:sz="0" w:space="0" w:color="auto"/>
        <w:left w:val="none" w:sz="0" w:space="0" w:color="auto"/>
        <w:bottom w:val="none" w:sz="0" w:space="0" w:color="auto"/>
        <w:right w:val="none" w:sz="0" w:space="0" w:color="auto"/>
      </w:divBdr>
    </w:div>
    <w:div w:id="262764111">
      <w:bodyDiv w:val="1"/>
      <w:marLeft w:val="0"/>
      <w:marRight w:val="0"/>
      <w:marTop w:val="0"/>
      <w:marBottom w:val="0"/>
      <w:divBdr>
        <w:top w:val="none" w:sz="0" w:space="0" w:color="auto"/>
        <w:left w:val="none" w:sz="0" w:space="0" w:color="auto"/>
        <w:bottom w:val="none" w:sz="0" w:space="0" w:color="auto"/>
        <w:right w:val="none" w:sz="0" w:space="0" w:color="auto"/>
      </w:divBdr>
    </w:div>
    <w:div w:id="262880773">
      <w:bodyDiv w:val="1"/>
      <w:marLeft w:val="0"/>
      <w:marRight w:val="0"/>
      <w:marTop w:val="0"/>
      <w:marBottom w:val="0"/>
      <w:divBdr>
        <w:top w:val="none" w:sz="0" w:space="0" w:color="auto"/>
        <w:left w:val="none" w:sz="0" w:space="0" w:color="auto"/>
        <w:bottom w:val="none" w:sz="0" w:space="0" w:color="auto"/>
        <w:right w:val="none" w:sz="0" w:space="0" w:color="auto"/>
      </w:divBdr>
    </w:div>
    <w:div w:id="266157988">
      <w:bodyDiv w:val="1"/>
      <w:marLeft w:val="0"/>
      <w:marRight w:val="0"/>
      <w:marTop w:val="0"/>
      <w:marBottom w:val="0"/>
      <w:divBdr>
        <w:top w:val="none" w:sz="0" w:space="0" w:color="auto"/>
        <w:left w:val="none" w:sz="0" w:space="0" w:color="auto"/>
        <w:bottom w:val="none" w:sz="0" w:space="0" w:color="auto"/>
        <w:right w:val="none" w:sz="0" w:space="0" w:color="auto"/>
      </w:divBdr>
    </w:div>
    <w:div w:id="266892934">
      <w:bodyDiv w:val="1"/>
      <w:marLeft w:val="0"/>
      <w:marRight w:val="0"/>
      <w:marTop w:val="0"/>
      <w:marBottom w:val="0"/>
      <w:divBdr>
        <w:top w:val="none" w:sz="0" w:space="0" w:color="auto"/>
        <w:left w:val="none" w:sz="0" w:space="0" w:color="auto"/>
        <w:bottom w:val="none" w:sz="0" w:space="0" w:color="auto"/>
        <w:right w:val="none" w:sz="0" w:space="0" w:color="auto"/>
      </w:divBdr>
    </w:div>
    <w:div w:id="266893035">
      <w:bodyDiv w:val="1"/>
      <w:marLeft w:val="0"/>
      <w:marRight w:val="0"/>
      <w:marTop w:val="0"/>
      <w:marBottom w:val="0"/>
      <w:divBdr>
        <w:top w:val="none" w:sz="0" w:space="0" w:color="auto"/>
        <w:left w:val="none" w:sz="0" w:space="0" w:color="auto"/>
        <w:bottom w:val="none" w:sz="0" w:space="0" w:color="auto"/>
        <w:right w:val="none" w:sz="0" w:space="0" w:color="auto"/>
      </w:divBdr>
    </w:div>
    <w:div w:id="269044485">
      <w:bodyDiv w:val="1"/>
      <w:marLeft w:val="0"/>
      <w:marRight w:val="0"/>
      <w:marTop w:val="0"/>
      <w:marBottom w:val="0"/>
      <w:divBdr>
        <w:top w:val="none" w:sz="0" w:space="0" w:color="auto"/>
        <w:left w:val="none" w:sz="0" w:space="0" w:color="auto"/>
        <w:bottom w:val="none" w:sz="0" w:space="0" w:color="auto"/>
        <w:right w:val="none" w:sz="0" w:space="0" w:color="auto"/>
      </w:divBdr>
    </w:div>
    <w:div w:id="274407708">
      <w:bodyDiv w:val="1"/>
      <w:marLeft w:val="0"/>
      <w:marRight w:val="0"/>
      <w:marTop w:val="0"/>
      <w:marBottom w:val="0"/>
      <w:divBdr>
        <w:top w:val="none" w:sz="0" w:space="0" w:color="auto"/>
        <w:left w:val="none" w:sz="0" w:space="0" w:color="auto"/>
        <w:bottom w:val="none" w:sz="0" w:space="0" w:color="auto"/>
        <w:right w:val="none" w:sz="0" w:space="0" w:color="auto"/>
      </w:divBdr>
    </w:div>
    <w:div w:id="277421149">
      <w:bodyDiv w:val="1"/>
      <w:marLeft w:val="0"/>
      <w:marRight w:val="0"/>
      <w:marTop w:val="0"/>
      <w:marBottom w:val="0"/>
      <w:divBdr>
        <w:top w:val="none" w:sz="0" w:space="0" w:color="auto"/>
        <w:left w:val="none" w:sz="0" w:space="0" w:color="auto"/>
        <w:bottom w:val="none" w:sz="0" w:space="0" w:color="auto"/>
        <w:right w:val="none" w:sz="0" w:space="0" w:color="auto"/>
      </w:divBdr>
    </w:div>
    <w:div w:id="278150801">
      <w:bodyDiv w:val="1"/>
      <w:marLeft w:val="0"/>
      <w:marRight w:val="0"/>
      <w:marTop w:val="0"/>
      <w:marBottom w:val="0"/>
      <w:divBdr>
        <w:top w:val="none" w:sz="0" w:space="0" w:color="auto"/>
        <w:left w:val="none" w:sz="0" w:space="0" w:color="auto"/>
        <w:bottom w:val="none" w:sz="0" w:space="0" w:color="auto"/>
        <w:right w:val="none" w:sz="0" w:space="0" w:color="auto"/>
      </w:divBdr>
    </w:div>
    <w:div w:id="281887467">
      <w:bodyDiv w:val="1"/>
      <w:marLeft w:val="0"/>
      <w:marRight w:val="0"/>
      <w:marTop w:val="0"/>
      <w:marBottom w:val="0"/>
      <w:divBdr>
        <w:top w:val="none" w:sz="0" w:space="0" w:color="auto"/>
        <w:left w:val="none" w:sz="0" w:space="0" w:color="auto"/>
        <w:bottom w:val="none" w:sz="0" w:space="0" w:color="auto"/>
        <w:right w:val="none" w:sz="0" w:space="0" w:color="auto"/>
      </w:divBdr>
    </w:div>
    <w:div w:id="287205923">
      <w:bodyDiv w:val="1"/>
      <w:marLeft w:val="0"/>
      <w:marRight w:val="0"/>
      <w:marTop w:val="0"/>
      <w:marBottom w:val="0"/>
      <w:divBdr>
        <w:top w:val="none" w:sz="0" w:space="0" w:color="auto"/>
        <w:left w:val="none" w:sz="0" w:space="0" w:color="auto"/>
        <w:bottom w:val="none" w:sz="0" w:space="0" w:color="auto"/>
        <w:right w:val="none" w:sz="0" w:space="0" w:color="auto"/>
      </w:divBdr>
    </w:div>
    <w:div w:id="289870447">
      <w:bodyDiv w:val="1"/>
      <w:marLeft w:val="0"/>
      <w:marRight w:val="0"/>
      <w:marTop w:val="0"/>
      <w:marBottom w:val="0"/>
      <w:divBdr>
        <w:top w:val="none" w:sz="0" w:space="0" w:color="auto"/>
        <w:left w:val="none" w:sz="0" w:space="0" w:color="auto"/>
        <w:bottom w:val="none" w:sz="0" w:space="0" w:color="auto"/>
        <w:right w:val="none" w:sz="0" w:space="0" w:color="auto"/>
      </w:divBdr>
    </w:div>
    <w:div w:id="291790383">
      <w:bodyDiv w:val="1"/>
      <w:marLeft w:val="0"/>
      <w:marRight w:val="0"/>
      <w:marTop w:val="0"/>
      <w:marBottom w:val="0"/>
      <w:divBdr>
        <w:top w:val="none" w:sz="0" w:space="0" w:color="auto"/>
        <w:left w:val="none" w:sz="0" w:space="0" w:color="auto"/>
        <w:bottom w:val="none" w:sz="0" w:space="0" w:color="auto"/>
        <w:right w:val="none" w:sz="0" w:space="0" w:color="auto"/>
      </w:divBdr>
    </w:div>
    <w:div w:id="294524819">
      <w:bodyDiv w:val="1"/>
      <w:marLeft w:val="0"/>
      <w:marRight w:val="0"/>
      <w:marTop w:val="0"/>
      <w:marBottom w:val="0"/>
      <w:divBdr>
        <w:top w:val="none" w:sz="0" w:space="0" w:color="auto"/>
        <w:left w:val="none" w:sz="0" w:space="0" w:color="auto"/>
        <w:bottom w:val="none" w:sz="0" w:space="0" w:color="auto"/>
        <w:right w:val="none" w:sz="0" w:space="0" w:color="auto"/>
      </w:divBdr>
    </w:div>
    <w:div w:id="295718800">
      <w:bodyDiv w:val="1"/>
      <w:marLeft w:val="0"/>
      <w:marRight w:val="0"/>
      <w:marTop w:val="0"/>
      <w:marBottom w:val="0"/>
      <w:divBdr>
        <w:top w:val="none" w:sz="0" w:space="0" w:color="auto"/>
        <w:left w:val="none" w:sz="0" w:space="0" w:color="auto"/>
        <w:bottom w:val="none" w:sz="0" w:space="0" w:color="auto"/>
        <w:right w:val="none" w:sz="0" w:space="0" w:color="auto"/>
      </w:divBdr>
    </w:div>
    <w:div w:id="296224859">
      <w:bodyDiv w:val="1"/>
      <w:marLeft w:val="0"/>
      <w:marRight w:val="0"/>
      <w:marTop w:val="0"/>
      <w:marBottom w:val="0"/>
      <w:divBdr>
        <w:top w:val="none" w:sz="0" w:space="0" w:color="auto"/>
        <w:left w:val="none" w:sz="0" w:space="0" w:color="auto"/>
        <w:bottom w:val="none" w:sz="0" w:space="0" w:color="auto"/>
        <w:right w:val="none" w:sz="0" w:space="0" w:color="auto"/>
      </w:divBdr>
    </w:div>
    <w:div w:id="297079371">
      <w:bodyDiv w:val="1"/>
      <w:marLeft w:val="0"/>
      <w:marRight w:val="0"/>
      <w:marTop w:val="0"/>
      <w:marBottom w:val="0"/>
      <w:divBdr>
        <w:top w:val="none" w:sz="0" w:space="0" w:color="auto"/>
        <w:left w:val="none" w:sz="0" w:space="0" w:color="auto"/>
        <w:bottom w:val="none" w:sz="0" w:space="0" w:color="auto"/>
        <w:right w:val="none" w:sz="0" w:space="0" w:color="auto"/>
      </w:divBdr>
    </w:div>
    <w:div w:id="304436143">
      <w:bodyDiv w:val="1"/>
      <w:marLeft w:val="0"/>
      <w:marRight w:val="0"/>
      <w:marTop w:val="0"/>
      <w:marBottom w:val="0"/>
      <w:divBdr>
        <w:top w:val="none" w:sz="0" w:space="0" w:color="auto"/>
        <w:left w:val="none" w:sz="0" w:space="0" w:color="auto"/>
        <w:bottom w:val="none" w:sz="0" w:space="0" w:color="auto"/>
        <w:right w:val="none" w:sz="0" w:space="0" w:color="auto"/>
      </w:divBdr>
    </w:div>
    <w:div w:id="309793857">
      <w:bodyDiv w:val="1"/>
      <w:marLeft w:val="0"/>
      <w:marRight w:val="0"/>
      <w:marTop w:val="0"/>
      <w:marBottom w:val="0"/>
      <w:divBdr>
        <w:top w:val="none" w:sz="0" w:space="0" w:color="auto"/>
        <w:left w:val="none" w:sz="0" w:space="0" w:color="auto"/>
        <w:bottom w:val="none" w:sz="0" w:space="0" w:color="auto"/>
        <w:right w:val="none" w:sz="0" w:space="0" w:color="auto"/>
      </w:divBdr>
    </w:div>
    <w:div w:id="311639862">
      <w:bodyDiv w:val="1"/>
      <w:marLeft w:val="0"/>
      <w:marRight w:val="0"/>
      <w:marTop w:val="0"/>
      <w:marBottom w:val="0"/>
      <w:divBdr>
        <w:top w:val="none" w:sz="0" w:space="0" w:color="auto"/>
        <w:left w:val="none" w:sz="0" w:space="0" w:color="auto"/>
        <w:bottom w:val="none" w:sz="0" w:space="0" w:color="auto"/>
        <w:right w:val="none" w:sz="0" w:space="0" w:color="auto"/>
      </w:divBdr>
    </w:div>
    <w:div w:id="314644983">
      <w:bodyDiv w:val="1"/>
      <w:marLeft w:val="0"/>
      <w:marRight w:val="0"/>
      <w:marTop w:val="0"/>
      <w:marBottom w:val="0"/>
      <w:divBdr>
        <w:top w:val="none" w:sz="0" w:space="0" w:color="auto"/>
        <w:left w:val="none" w:sz="0" w:space="0" w:color="auto"/>
        <w:bottom w:val="none" w:sz="0" w:space="0" w:color="auto"/>
        <w:right w:val="none" w:sz="0" w:space="0" w:color="auto"/>
      </w:divBdr>
    </w:div>
    <w:div w:id="314729117">
      <w:bodyDiv w:val="1"/>
      <w:marLeft w:val="0"/>
      <w:marRight w:val="0"/>
      <w:marTop w:val="0"/>
      <w:marBottom w:val="0"/>
      <w:divBdr>
        <w:top w:val="none" w:sz="0" w:space="0" w:color="auto"/>
        <w:left w:val="none" w:sz="0" w:space="0" w:color="auto"/>
        <w:bottom w:val="none" w:sz="0" w:space="0" w:color="auto"/>
        <w:right w:val="none" w:sz="0" w:space="0" w:color="auto"/>
      </w:divBdr>
    </w:div>
    <w:div w:id="315189199">
      <w:bodyDiv w:val="1"/>
      <w:marLeft w:val="0"/>
      <w:marRight w:val="0"/>
      <w:marTop w:val="0"/>
      <w:marBottom w:val="0"/>
      <w:divBdr>
        <w:top w:val="none" w:sz="0" w:space="0" w:color="auto"/>
        <w:left w:val="none" w:sz="0" w:space="0" w:color="auto"/>
        <w:bottom w:val="none" w:sz="0" w:space="0" w:color="auto"/>
        <w:right w:val="none" w:sz="0" w:space="0" w:color="auto"/>
      </w:divBdr>
    </w:div>
    <w:div w:id="315425700">
      <w:bodyDiv w:val="1"/>
      <w:marLeft w:val="0"/>
      <w:marRight w:val="0"/>
      <w:marTop w:val="0"/>
      <w:marBottom w:val="0"/>
      <w:divBdr>
        <w:top w:val="none" w:sz="0" w:space="0" w:color="auto"/>
        <w:left w:val="none" w:sz="0" w:space="0" w:color="auto"/>
        <w:bottom w:val="none" w:sz="0" w:space="0" w:color="auto"/>
        <w:right w:val="none" w:sz="0" w:space="0" w:color="auto"/>
      </w:divBdr>
    </w:div>
    <w:div w:id="320161403">
      <w:bodyDiv w:val="1"/>
      <w:marLeft w:val="0"/>
      <w:marRight w:val="0"/>
      <w:marTop w:val="0"/>
      <w:marBottom w:val="0"/>
      <w:divBdr>
        <w:top w:val="none" w:sz="0" w:space="0" w:color="auto"/>
        <w:left w:val="none" w:sz="0" w:space="0" w:color="auto"/>
        <w:bottom w:val="none" w:sz="0" w:space="0" w:color="auto"/>
        <w:right w:val="none" w:sz="0" w:space="0" w:color="auto"/>
      </w:divBdr>
    </w:div>
    <w:div w:id="325716880">
      <w:bodyDiv w:val="1"/>
      <w:marLeft w:val="0"/>
      <w:marRight w:val="0"/>
      <w:marTop w:val="0"/>
      <w:marBottom w:val="0"/>
      <w:divBdr>
        <w:top w:val="none" w:sz="0" w:space="0" w:color="auto"/>
        <w:left w:val="none" w:sz="0" w:space="0" w:color="auto"/>
        <w:bottom w:val="none" w:sz="0" w:space="0" w:color="auto"/>
        <w:right w:val="none" w:sz="0" w:space="0" w:color="auto"/>
      </w:divBdr>
    </w:div>
    <w:div w:id="330262470">
      <w:bodyDiv w:val="1"/>
      <w:marLeft w:val="0"/>
      <w:marRight w:val="0"/>
      <w:marTop w:val="0"/>
      <w:marBottom w:val="0"/>
      <w:divBdr>
        <w:top w:val="none" w:sz="0" w:space="0" w:color="auto"/>
        <w:left w:val="none" w:sz="0" w:space="0" w:color="auto"/>
        <w:bottom w:val="none" w:sz="0" w:space="0" w:color="auto"/>
        <w:right w:val="none" w:sz="0" w:space="0" w:color="auto"/>
      </w:divBdr>
    </w:div>
    <w:div w:id="331226478">
      <w:bodyDiv w:val="1"/>
      <w:marLeft w:val="0"/>
      <w:marRight w:val="0"/>
      <w:marTop w:val="0"/>
      <w:marBottom w:val="0"/>
      <w:divBdr>
        <w:top w:val="none" w:sz="0" w:space="0" w:color="auto"/>
        <w:left w:val="none" w:sz="0" w:space="0" w:color="auto"/>
        <w:bottom w:val="none" w:sz="0" w:space="0" w:color="auto"/>
        <w:right w:val="none" w:sz="0" w:space="0" w:color="auto"/>
      </w:divBdr>
      <w:divsChild>
        <w:div w:id="1220433890">
          <w:marLeft w:val="0"/>
          <w:marRight w:val="0"/>
          <w:marTop w:val="0"/>
          <w:marBottom w:val="240"/>
          <w:divBdr>
            <w:top w:val="none" w:sz="0" w:space="0" w:color="auto"/>
            <w:left w:val="none" w:sz="0" w:space="0" w:color="auto"/>
            <w:bottom w:val="none" w:sz="0" w:space="0" w:color="auto"/>
            <w:right w:val="none" w:sz="0" w:space="0" w:color="auto"/>
          </w:divBdr>
        </w:div>
        <w:div w:id="1809325290">
          <w:marLeft w:val="0"/>
          <w:marRight w:val="0"/>
          <w:marTop w:val="0"/>
          <w:marBottom w:val="240"/>
          <w:divBdr>
            <w:top w:val="none" w:sz="0" w:space="0" w:color="auto"/>
            <w:left w:val="none" w:sz="0" w:space="0" w:color="auto"/>
            <w:bottom w:val="none" w:sz="0" w:space="0" w:color="auto"/>
            <w:right w:val="none" w:sz="0" w:space="0" w:color="auto"/>
          </w:divBdr>
        </w:div>
      </w:divsChild>
    </w:div>
    <w:div w:id="337850785">
      <w:bodyDiv w:val="1"/>
      <w:marLeft w:val="0"/>
      <w:marRight w:val="0"/>
      <w:marTop w:val="0"/>
      <w:marBottom w:val="0"/>
      <w:divBdr>
        <w:top w:val="none" w:sz="0" w:space="0" w:color="auto"/>
        <w:left w:val="none" w:sz="0" w:space="0" w:color="auto"/>
        <w:bottom w:val="none" w:sz="0" w:space="0" w:color="auto"/>
        <w:right w:val="none" w:sz="0" w:space="0" w:color="auto"/>
      </w:divBdr>
    </w:div>
    <w:div w:id="341013769">
      <w:bodyDiv w:val="1"/>
      <w:marLeft w:val="0"/>
      <w:marRight w:val="0"/>
      <w:marTop w:val="0"/>
      <w:marBottom w:val="0"/>
      <w:divBdr>
        <w:top w:val="none" w:sz="0" w:space="0" w:color="auto"/>
        <w:left w:val="none" w:sz="0" w:space="0" w:color="auto"/>
        <w:bottom w:val="none" w:sz="0" w:space="0" w:color="auto"/>
        <w:right w:val="none" w:sz="0" w:space="0" w:color="auto"/>
      </w:divBdr>
    </w:div>
    <w:div w:id="342628867">
      <w:bodyDiv w:val="1"/>
      <w:marLeft w:val="0"/>
      <w:marRight w:val="0"/>
      <w:marTop w:val="0"/>
      <w:marBottom w:val="0"/>
      <w:divBdr>
        <w:top w:val="none" w:sz="0" w:space="0" w:color="auto"/>
        <w:left w:val="none" w:sz="0" w:space="0" w:color="auto"/>
        <w:bottom w:val="none" w:sz="0" w:space="0" w:color="auto"/>
        <w:right w:val="none" w:sz="0" w:space="0" w:color="auto"/>
      </w:divBdr>
    </w:div>
    <w:div w:id="347024358">
      <w:bodyDiv w:val="1"/>
      <w:marLeft w:val="0"/>
      <w:marRight w:val="0"/>
      <w:marTop w:val="0"/>
      <w:marBottom w:val="0"/>
      <w:divBdr>
        <w:top w:val="none" w:sz="0" w:space="0" w:color="auto"/>
        <w:left w:val="none" w:sz="0" w:space="0" w:color="auto"/>
        <w:bottom w:val="none" w:sz="0" w:space="0" w:color="auto"/>
        <w:right w:val="none" w:sz="0" w:space="0" w:color="auto"/>
      </w:divBdr>
    </w:div>
    <w:div w:id="348071990">
      <w:bodyDiv w:val="1"/>
      <w:marLeft w:val="0"/>
      <w:marRight w:val="0"/>
      <w:marTop w:val="0"/>
      <w:marBottom w:val="0"/>
      <w:divBdr>
        <w:top w:val="none" w:sz="0" w:space="0" w:color="auto"/>
        <w:left w:val="none" w:sz="0" w:space="0" w:color="auto"/>
        <w:bottom w:val="none" w:sz="0" w:space="0" w:color="auto"/>
        <w:right w:val="none" w:sz="0" w:space="0" w:color="auto"/>
      </w:divBdr>
    </w:div>
    <w:div w:id="350382350">
      <w:bodyDiv w:val="1"/>
      <w:marLeft w:val="0"/>
      <w:marRight w:val="0"/>
      <w:marTop w:val="0"/>
      <w:marBottom w:val="0"/>
      <w:divBdr>
        <w:top w:val="none" w:sz="0" w:space="0" w:color="auto"/>
        <w:left w:val="none" w:sz="0" w:space="0" w:color="auto"/>
        <w:bottom w:val="none" w:sz="0" w:space="0" w:color="auto"/>
        <w:right w:val="none" w:sz="0" w:space="0" w:color="auto"/>
      </w:divBdr>
    </w:div>
    <w:div w:id="358089589">
      <w:bodyDiv w:val="1"/>
      <w:marLeft w:val="0"/>
      <w:marRight w:val="0"/>
      <w:marTop w:val="0"/>
      <w:marBottom w:val="0"/>
      <w:divBdr>
        <w:top w:val="none" w:sz="0" w:space="0" w:color="auto"/>
        <w:left w:val="none" w:sz="0" w:space="0" w:color="auto"/>
        <w:bottom w:val="none" w:sz="0" w:space="0" w:color="auto"/>
        <w:right w:val="none" w:sz="0" w:space="0" w:color="auto"/>
      </w:divBdr>
    </w:div>
    <w:div w:id="359626272">
      <w:bodyDiv w:val="1"/>
      <w:marLeft w:val="0"/>
      <w:marRight w:val="0"/>
      <w:marTop w:val="0"/>
      <w:marBottom w:val="0"/>
      <w:divBdr>
        <w:top w:val="none" w:sz="0" w:space="0" w:color="auto"/>
        <w:left w:val="none" w:sz="0" w:space="0" w:color="auto"/>
        <w:bottom w:val="none" w:sz="0" w:space="0" w:color="auto"/>
        <w:right w:val="none" w:sz="0" w:space="0" w:color="auto"/>
      </w:divBdr>
    </w:div>
    <w:div w:id="360939275">
      <w:bodyDiv w:val="1"/>
      <w:marLeft w:val="0"/>
      <w:marRight w:val="0"/>
      <w:marTop w:val="0"/>
      <w:marBottom w:val="0"/>
      <w:divBdr>
        <w:top w:val="none" w:sz="0" w:space="0" w:color="auto"/>
        <w:left w:val="none" w:sz="0" w:space="0" w:color="auto"/>
        <w:bottom w:val="none" w:sz="0" w:space="0" w:color="auto"/>
        <w:right w:val="none" w:sz="0" w:space="0" w:color="auto"/>
      </w:divBdr>
    </w:div>
    <w:div w:id="366415787">
      <w:bodyDiv w:val="1"/>
      <w:marLeft w:val="0"/>
      <w:marRight w:val="0"/>
      <w:marTop w:val="0"/>
      <w:marBottom w:val="0"/>
      <w:divBdr>
        <w:top w:val="none" w:sz="0" w:space="0" w:color="auto"/>
        <w:left w:val="none" w:sz="0" w:space="0" w:color="auto"/>
        <w:bottom w:val="none" w:sz="0" w:space="0" w:color="auto"/>
        <w:right w:val="none" w:sz="0" w:space="0" w:color="auto"/>
      </w:divBdr>
    </w:div>
    <w:div w:id="367605219">
      <w:bodyDiv w:val="1"/>
      <w:marLeft w:val="0"/>
      <w:marRight w:val="0"/>
      <w:marTop w:val="0"/>
      <w:marBottom w:val="0"/>
      <w:divBdr>
        <w:top w:val="none" w:sz="0" w:space="0" w:color="auto"/>
        <w:left w:val="none" w:sz="0" w:space="0" w:color="auto"/>
        <w:bottom w:val="none" w:sz="0" w:space="0" w:color="auto"/>
        <w:right w:val="none" w:sz="0" w:space="0" w:color="auto"/>
      </w:divBdr>
    </w:div>
    <w:div w:id="369189288">
      <w:bodyDiv w:val="1"/>
      <w:marLeft w:val="0"/>
      <w:marRight w:val="0"/>
      <w:marTop w:val="0"/>
      <w:marBottom w:val="0"/>
      <w:divBdr>
        <w:top w:val="none" w:sz="0" w:space="0" w:color="auto"/>
        <w:left w:val="none" w:sz="0" w:space="0" w:color="auto"/>
        <w:bottom w:val="none" w:sz="0" w:space="0" w:color="auto"/>
        <w:right w:val="none" w:sz="0" w:space="0" w:color="auto"/>
      </w:divBdr>
    </w:div>
    <w:div w:id="372537785">
      <w:bodyDiv w:val="1"/>
      <w:marLeft w:val="0"/>
      <w:marRight w:val="0"/>
      <w:marTop w:val="0"/>
      <w:marBottom w:val="0"/>
      <w:divBdr>
        <w:top w:val="none" w:sz="0" w:space="0" w:color="auto"/>
        <w:left w:val="none" w:sz="0" w:space="0" w:color="auto"/>
        <w:bottom w:val="none" w:sz="0" w:space="0" w:color="auto"/>
        <w:right w:val="none" w:sz="0" w:space="0" w:color="auto"/>
      </w:divBdr>
    </w:div>
    <w:div w:id="373503600">
      <w:bodyDiv w:val="1"/>
      <w:marLeft w:val="0"/>
      <w:marRight w:val="0"/>
      <w:marTop w:val="0"/>
      <w:marBottom w:val="0"/>
      <w:divBdr>
        <w:top w:val="none" w:sz="0" w:space="0" w:color="auto"/>
        <w:left w:val="none" w:sz="0" w:space="0" w:color="auto"/>
        <w:bottom w:val="none" w:sz="0" w:space="0" w:color="auto"/>
        <w:right w:val="none" w:sz="0" w:space="0" w:color="auto"/>
      </w:divBdr>
    </w:div>
    <w:div w:id="377702886">
      <w:bodyDiv w:val="1"/>
      <w:marLeft w:val="0"/>
      <w:marRight w:val="0"/>
      <w:marTop w:val="0"/>
      <w:marBottom w:val="0"/>
      <w:divBdr>
        <w:top w:val="none" w:sz="0" w:space="0" w:color="auto"/>
        <w:left w:val="none" w:sz="0" w:space="0" w:color="auto"/>
        <w:bottom w:val="none" w:sz="0" w:space="0" w:color="auto"/>
        <w:right w:val="none" w:sz="0" w:space="0" w:color="auto"/>
      </w:divBdr>
    </w:div>
    <w:div w:id="379014951">
      <w:bodyDiv w:val="1"/>
      <w:marLeft w:val="0"/>
      <w:marRight w:val="0"/>
      <w:marTop w:val="0"/>
      <w:marBottom w:val="0"/>
      <w:divBdr>
        <w:top w:val="none" w:sz="0" w:space="0" w:color="auto"/>
        <w:left w:val="none" w:sz="0" w:space="0" w:color="auto"/>
        <w:bottom w:val="none" w:sz="0" w:space="0" w:color="auto"/>
        <w:right w:val="none" w:sz="0" w:space="0" w:color="auto"/>
      </w:divBdr>
    </w:div>
    <w:div w:id="380792786">
      <w:bodyDiv w:val="1"/>
      <w:marLeft w:val="0"/>
      <w:marRight w:val="0"/>
      <w:marTop w:val="0"/>
      <w:marBottom w:val="0"/>
      <w:divBdr>
        <w:top w:val="none" w:sz="0" w:space="0" w:color="auto"/>
        <w:left w:val="none" w:sz="0" w:space="0" w:color="auto"/>
        <w:bottom w:val="none" w:sz="0" w:space="0" w:color="auto"/>
        <w:right w:val="none" w:sz="0" w:space="0" w:color="auto"/>
      </w:divBdr>
    </w:div>
    <w:div w:id="386538013">
      <w:bodyDiv w:val="1"/>
      <w:marLeft w:val="0"/>
      <w:marRight w:val="0"/>
      <w:marTop w:val="0"/>
      <w:marBottom w:val="0"/>
      <w:divBdr>
        <w:top w:val="none" w:sz="0" w:space="0" w:color="auto"/>
        <w:left w:val="none" w:sz="0" w:space="0" w:color="auto"/>
        <w:bottom w:val="none" w:sz="0" w:space="0" w:color="auto"/>
        <w:right w:val="none" w:sz="0" w:space="0" w:color="auto"/>
      </w:divBdr>
    </w:div>
    <w:div w:id="391126725">
      <w:bodyDiv w:val="1"/>
      <w:marLeft w:val="0"/>
      <w:marRight w:val="0"/>
      <w:marTop w:val="0"/>
      <w:marBottom w:val="0"/>
      <w:divBdr>
        <w:top w:val="none" w:sz="0" w:space="0" w:color="auto"/>
        <w:left w:val="none" w:sz="0" w:space="0" w:color="auto"/>
        <w:bottom w:val="none" w:sz="0" w:space="0" w:color="auto"/>
        <w:right w:val="none" w:sz="0" w:space="0" w:color="auto"/>
      </w:divBdr>
    </w:div>
    <w:div w:id="394277383">
      <w:bodyDiv w:val="1"/>
      <w:marLeft w:val="0"/>
      <w:marRight w:val="0"/>
      <w:marTop w:val="0"/>
      <w:marBottom w:val="0"/>
      <w:divBdr>
        <w:top w:val="none" w:sz="0" w:space="0" w:color="auto"/>
        <w:left w:val="none" w:sz="0" w:space="0" w:color="auto"/>
        <w:bottom w:val="none" w:sz="0" w:space="0" w:color="auto"/>
        <w:right w:val="none" w:sz="0" w:space="0" w:color="auto"/>
      </w:divBdr>
    </w:div>
    <w:div w:id="397898069">
      <w:bodyDiv w:val="1"/>
      <w:marLeft w:val="0"/>
      <w:marRight w:val="0"/>
      <w:marTop w:val="0"/>
      <w:marBottom w:val="0"/>
      <w:divBdr>
        <w:top w:val="none" w:sz="0" w:space="0" w:color="auto"/>
        <w:left w:val="none" w:sz="0" w:space="0" w:color="auto"/>
        <w:bottom w:val="none" w:sz="0" w:space="0" w:color="auto"/>
        <w:right w:val="none" w:sz="0" w:space="0" w:color="auto"/>
      </w:divBdr>
    </w:div>
    <w:div w:id="400375223">
      <w:bodyDiv w:val="1"/>
      <w:marLeft w:val="0"/>
      <w:marRight w:val="0"/>
      <w:marTop w:val="0"/>
      <w:marBottom w:val="0"/>
      <w:divBdr>
        <w:top w:val="none" w:sz="0" w:space="0" w:color="auto"/>
        <w:left w:val="none" w:sz="0" w:space="0" w:color="auto"/>
        <w:bottom w:val="none" w:sz="0" w:space="0" w:color="auto"/>
        <w:right w:val="none" w:sz="0" w:space="0" w:color="auto"/>
      </w:divBdr>
    </w:div>
    <w:div w:id="402145124">
      <w:bodyDiv w:val="1"/>
      <w:marLeft w:val="0"/>
      <w:marRight w:val="0"/>
      <w:marTop w:val="0"/>
      <w:marBottom w:val="0"/>
      <w:divBdr>
        <w:top w:val="none" w:sz="0" w:space="0" w:color="auto"/>
        <w:left w:val="none" w:sz="0" w:space="0" w:color="auto"/>
        <w:bottom w:val="none" w:sz="0" w:space="0" w:color="auto"/>
        <w:right w:val="none" w:sz="0" w:space="0" w:color="auto"/>
      </w:divBdr>
    </w:div>
    <w:div w:id="406272457">
      <w:bodyDiv w:val="1"/>
      <w:marLeft w:val="0"/>
      <w:marRight w:val="0"/>
      <w:marTop w:val="0"/>
      <w:marBottom w:val="0"/>
      <w:divBdr>
        <w:top w:val="none" w:sz="0" w:space="0" w:color="auto"/>
        <w:left w:val="none" w:sz="0" w:space="0" w:color="auto"/>
        <w:bottom w:val="none" w:sz="0" w:space="0" w:color="auto"/>
        <w:right w:val="none" w:sz="0" w:space="0" w:color="auto"/>
      </w:divBdr>
    </w:div>
    <w:div w:id="408237146">
      <w:bodyDiv w:val="1"/>
      <w:marLeft w:val="0"/>
      <w:marRight w:val="0"/>
      <w:marTop w:val="0"/>
      <w:marBottom w:val="0"/>
      <w:divBdr>
        <w:top w:val="none" w:sz="0" w:space="0" w:color="auto"/>
        <w:left w:val="none" w:sz="0" w:space="0" w:color="auto"/>
        <w:bottom w:val="none" w:sz="0" w:space="0" w:color="auto"/>
        <w:right w:val="none" w:sz="0" w:space="0" w:color="auto"/>
      </w:divBdr>
    </w:div>
    <w:div w:id="408306596">
      <w:bodyDiv w:val="1"/>
      <w:marLeft w:val="0"/>
      <w:marRight w:val="0"/>
      <w:marTop w:val="0"/>
      <w:marBottom w:val="0"/>
      <w:divBdr>
        <w:top w:val="none" w:sz="0" w:space="0" w:color="auto"/>
        <w:left w:val="none" w:sz="0" w:space="0" w:color="auto"/>
        <w:bottom w:val="none" w:sz="0" w:space="0" w:color="auto"/>
        <w:right w:val="none" w:sz="0" w:space="0" w:color="auto"/>
      </w:divBdr>
    </w:div>
    <w:div w:id="408888308">
      <w:bodyDiv w:val="1"/>
      <w:marLeft w:val="0"/>
      <w:marRight w:val="0"/>
      <w:marTop w:val="0"/>
      <w:marBottom w:val="0"/>
      <w:divBdr>
        <w:top w:val="none" w:sz="0" w:space="0" w:color="auto"/>
        <w:left w:val="none" w:sz="0" w:space="0" w:color="auto"/>
        <w:bottom w:val="none" w:sz="0" w:space="0" w:color="auto"/>
        <w:right w:val="none" w:sz="0" w:space="0" w:color="auto"/>
      </w:divBdr>
    </w:div>
    <w:div w:id="412434924">
      <w:bodyDiv w:val="1"/>
      <w:marLeft w:val="0"/>
      <w:marRight w:val="0"/>
      <w:marTop w:val="0"/>
      <w:marBottom w:val="0"/>
      <w:divBdr>
        <w:top w:val="none" w:sz="0" w:space="0" w:color="auto"/>
        <w:left w:val="none" w:sz="0" w:space="0" w:color="auto"/>
        <w:bottom w:val="none" w:sz="0" w:space="0" w:color="auto"/>
        <w:right w:val="none" w:sz="0" w:space="0" w:color="auto"/>
      </w:divBdr>
    </w:div>
    <w:div w:id="413432253">
      <w:bodyDiv w:val="1"/>
      <w:marLeft w:val="0"/>
      <w:marRight w:val="0"/>
      <w:marTop w:val="0"/>
      <w:marBottom w:val="0"/>
      <w:divBdr>
        <w:top w:val="none" w:sz="0" w:space="0" w:color="auto"/>
        <w:left w:val="none" w:sz="0" w:space="0" w:color="auto"/>
        <w:bottom w:val="none" w:sz="0" w:space="0" w:color="auto"/>
        <w:right w:val="none" w:sz="0" w:space="0" w:color="auto"/>
      </w:divBdr>
    </w:div>
    <w:div w:id="413668819">
      <w:bodyDiv w:val="1"/>
      <w:marLeft w:val="0"/>
      <w:marRight w:val="0"/>
      <w:marTop w:val="0"/>
      <w:marBottom w:val="0"/>
      <w:divBdr>
        <w:top w:val="none" w:sz="0" w:space="0" w:color="auto"/>
        <w:left w:val="none" w:sz="0" w:space="0" w:color="auto"/>
        <w:bottom w:val="none" w:sz="0" w:space="0" w:color="auto"/>
        <w:right w:val="none" w:sz="0" w:space="0" w:color="auto"/>
      </w:divBdr>
    </w:div>
    <w:div w:id="415789338">
      <w:bodyDiv w:val="1"/>
      <w:marLeft w:val="0"/>
      <w:marRight w:val="0"/>
      <w:marTop w:val="0"/>
      <w:marBottom w:val="0"/>
      <w:divBdr>
        <w:top w:val="none" w:sz="0" w:space="0" w:color="auto"/>
        <w:left w:val="none" w:sz="0" w:space="0" w:color="auto"/>
        <w:bottom w:val="none" w:sz="0" w:space="0" w:color="auto"/>
        <w:right w:val="none" w:sz="0" w:space="0" w:color="auto"/>
      </w:divBdr>
    </w:div>
    <w:div w:id="418017874">
      <w:bodyDiv w:val="1"/>
      <w:marLeft w:val="0"/>
      <w:marRight w:val="0"/>
      <w:marTop w:val="0"/>
      <w:marBottom w:val="0"/>
      <w:divBdr>
        <w:top w:val="none" w:sz="0" w:space="0" w:color="auto"/>
        <w:left w:val="none" w:sz="0" w:space="0" w:color="auto"/>
        <w:bottom w:val="none" w:sz="0" w:space="0" w:color="auto"/>
        <w:right w:val="none" w:sz="0" w:space="0" w:color="auto"/>
      </w:divBdr>
    </w:div>
    <w:div w:id="420565767">
      <w:bodyDiv w:val="1"/>
      <w:marLeft w:val="0"/>
      <w:marRight w:val="0"/>
      <w:marTop w:val="0"/>
      <w:marBottom w:val="0"/>
      <w:divBdr>
        <w:top w:val="none" w:sz="0" w:space="0" w:color="auto"/>
        <w:left w:val="none" w:sz="0" w:space="0" w:color="auto"/>
        <w:bottom w:val="none" w:sz="0" w:space="0" w:color="auto"/>
        <w:right w:val="none" w:sz="0" w:space="0" w:color="auto"/>
      </w:divBdr>
      <w:divsChild>
        <w:div w:id="595753990">
          <w:marLeft w:val="0"/>
          <w:marRight w:val="0"/>
          <w:marTop w:val="0"/>
          <w:marBottom w:val="240"/>
          <w:divBdr>
            <w:top w:val="none" w:sz="0" w:space="0" w:color="auto"/>
            <w:left w:val="none" w:sz="0" w:space="0" w:color="auto"/>
            <w:bottom w:val="none" w:sz="0" w:space="0" w:color="auto"/>
            <w:right w:val="none" w:sz="0" w:space="0" w:color="auto"/>
          </w:divBdr>
          <w:divsChild>
            <w:div w:id="1491675834">
              <w:marLeft w:val="0"/>
              <w:marRight w:val="0"/>
              <w:marTop w:val="0"/>
              <w:marBottom w:val="0"/>
              <w:divBdr>
                <w:top w:val="none" w:sz="0" w:space="0" w:color="auto"/>
                <w:left w:val="none" w:sz="0" w:space="0" w:color="auto"/>
                <w:bottom w:val="none" w:sz="0" w:space="0" w:color="auto"/>
                <w:right w:val="none" w:sz="0" w:space="0" w:color="auto"/>
              </w:divBdr>
              <w:divsChild>
                <w:div w:id="443380369">
                  <w:marLeft w:val="0"/>
                  <w:marRight w:val="0"/>
                  <w:marTop w:val="0"/>
                  <w:marBottom w:val="240"/>
                  <w:divBdr>
                    <w:top w:val="none" w:sz="0" w:space="0" w:color="auto"/>
                    <w:left w:val="none" w:sz="0" w:space="0" w:color="auto"/>
                    <w:bottom w:val="none" w:sz="0" w:space="0" w:color="auto"/>
                    <w:right w:val="none" w:sz="0" w:space="0" w:color="auto"/>
                  </w:divBdr>
                  <w:divsChild>
                    <w:div w:id="152818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1220425">
      <w:bodyDiv w:val="1"/>
      <w:marLeft w:val="0"/>
      <w:marRight w:val="0"/>
      <w:marTop w:val="0"/>
      <w:marBottom w:val="0"/>
      <w:divBdr>
        <w:top w:val="none" w:sz="0" w:space="0" w:color="auto"/>
        <w:left w:val="none" w:sz="0" w:space="0" w:color="auto"/>
        <w:bottom w:val="none" w:sz="0" w:space="0" w:color="auto"/>
        <w:right w:val="none" w:sz="0" w:space="0" w:color="auto"/>
      </w:divBdr>
    </w:div>
    <w:div w:id="421608163">
      <w:bodyDiv w:val="1"/>
      <w:marLeft w:val="0"/>
      <w:marRight w:val="0"/>
      <w:marTop w:val="0"/>
      <w:marBottom w:val="0"/>
      <w:divBdr>
        <w:top w:val="none" w:sz="0" w:space="0" w:color="auto"/>
        <w:left w:val="none" w:sz="0" w:space="0" w:color="auto"/>
        <w:bottom w:val="none" w:sz="0" w:space="0" w:color="auto"/>
        <w:right w:val="none" w:sz="0" w:space="0" w:color="auto"/>
      </w:divBdr>
    </w:div>
    <w:div w:id="422729478">
      <w:bodyDiv w:val="1"/>
      <w:marLeft w:val="0"/>
      <w:marRight w:val="0"/>
      <w:marTop w:val="0"/>
      <w:marBottom w:val="0"/>
      <w:divBdr>
        <w:top w:val="none" w:sz="0" w:space="0" w:color="auto"/>
        <w:left w:val="none" w:sz="0" w:space="0" w:color="auto"/>
        <w:bottom w:val="none" w:sz="0" w:space="0" w:color="auto"/>
        <w:right w:val="none" w:sz="0" w:space="0" w:color="auto"/>
      </w:divBdr>
    </w:div>
    <w:div w:id="424108983">
      <w:bodyDiv w:val="1"/>
      <w:marLeft w:val="0"/>
      <w:marRight w:val="0"/>
      <w:marTop w:val="0"/>
      <w:marBottom w:val="0"/>
      <w:divBdr>
        <w:top w:val="none" w:sz="0" w:space="0" w:color="auto"/>
        <w:left w:val="none" w:sz="0" w:space="0" w:color="auto"/>
        <w:bottom w:val="none" w:sz="0" w:space="0" w:color="auto"/>
        <w:right w:val="none" w:sz="0" w:space="0" w:color="auto"/>
      </w:divBdr>
    </w:div>
    <w:div w:id="425810977">
      <w:bodyDiv w:val="1"/>
      <w:marLeft w:val="0"/>
      <w:marRight w:val="0"/>
      <w:marTop w:val="0"/>
      <w:marBottom w:val="0"/>
      <w:divBdr>
        <w:top w:val="none" w:sz="0" w:space="0" w:color="auto"/>
        <w:left w:val="none" w:sz="0" w:space="0" w:color="auto"/>
        <w:bottom w:val="none" w:sz="0" w:space="0" w:color="auto"/>
        <w:right w:val="none" w:sz="0" w:space="0" w:color="auto"/>
      </w:divBdr>
    </w:div>
    <w:div w:id="426271448">
      <w:bodyDiv w:val="1"/>
      <w:marLeft w:val="0"/>
      <w:marRight w:val="0"/>
      <w:marTop w:val="0"/>
      <w:marBottom w:val="0"/>
      <w:divBdr>
        <w:top w:val="none" w:sz="0" w:space="0" w:color="auto"/>
        <w:left w:val="none" w:sz="0" w:space="0" w:color="auto"/>
        <w:bottom w:val="none" w:sz="0" w:space="0" w:color="auto"/>
        <w:right w:val="none" w:sz="0" w:space="0" w:color="auto"/>
      </w:divBdr>
    </w:div>
    <w:div w:id="426847053">
      <w:bodyDiv w:val="1"/>
      <w:marLeft w:val="0"/>
      <w:marRight w:val="0"/>
      <w:marTop w:val="0"/>
      <w:marBottom w:val="0"/>
      <w:divBdr>
        <w:top w:val="none" w:sz="0" w:space="0" w:color="auto"/>
        <w:left w:val="none" w:sz="0" w:space="0" w:color="auto"/>
        <w:bottom w:val="none" w:sz="0" w:space="0" w:color="auto"/>
        <w:right w:val="none" w:sz="0" w:space="0" w:color="auto"/>
      </w:divBdr>
    </w:div>
    <w:div w:id="427821257">
      <w:bodyDiv w:val="1"/>
      <w:marLeft w:val="0"/>
      <w:marRight w:val="0"/>
      <w:marTop w:val="0"/>
      <w:marBottom w:val="0"/>
      <w:divBdr>
        <w:top w:val="none" w:sz="0" w:space="0" w:color="auto"/>
        <w:left w:val="none" w:sz="0" w:space="0" w:color="auto"/>
        <w:bottom w:val="none" w:sz="0" w:space="0" w:color="auto"/>
        <w:right w:val="none" w:sz="0" w:space="0" w:color="auto"/>
      </w:divBdr>
    </w:div>
    <w:div w:id="428742757">
      <w:bodyDiv w:val="1"/>
      <w:marLeft w:val="0"/>
      <w:marRight w:val="0"/>
      <w:marTop w:val="0"/>
      <w:marBottom w:val="0"/>
      <w:divBdr>
        <w:top w:val="none" w:sz="0" w:space="0" w:color="auto"/>
        <w:left w:val="none" w:sz="0" w:space="0" w:color="auto"/>
        <w:bottom w:val="none" w:sz="0" w:space="0" w:color="auto"/>
        <w:right w:val="none" w:sz="0" w:space="0" w:color="auto"/>
      </w:divBdr>
    </w:div>
    <w:div w:id="428938760">
      <w:bodyDiv w:val="1"/>
      <w:marLeft w:val="0"/>
      <w:marRight w:val="0"/>
      <w:marTop w:val="0"/>
      <w:marBottom w:val="0"/>
      <w:divBdr>
        <w:top w:val="none" w:sz="0" w:space="0" w:color="auto"/>
        <w:left w:val="none" w:sz="0" w:space="0" w:color="auto"/>
        <w:bottom w:val="none" w:sz="0" w:space="0" w:color="auto"/>
        <w:right w:val="none" w:sz="0" w:space="0" w:color="auto"/>
      </w:divBdr>
    </w:div>
    <w:div w:id="431779403">
      <w:bodyDiv w:val="1"/>
      <w:marLeft w:val="0"/>
      <w:marRight w:val="0"/>
      <w:marTop w:val="0"/>
      <w:marBottom w:val="0"/>
      <w:divBdr>
        <w:top w:val="none" w:sz="0" w:space="0" w:color="auto"/>
        <w:left w:val="none" w:sz="0" w:space="0" w:color="auto"/>
        <w:bottom w:val="none" w:sz="0" w:space="0" w:color="auto"/>
        <w:right w:val="none" w:sz="0" w:space="0" w:color="auto"/>
      </w:divBdr>
    </w:div>
    <w:div w:id="433130972">
      <w:bodyDiv w:val="1"/>
      <w:marLeft w:val="0"/>
      <w:marRight w:val="0"/>
      <w:marTop w:val="0"/>
      <w:marBottom w:val="0"/>
      <w:divBdr>
        <w:top w:val="none" w:sz="0" w:space="0" w:color="auto"/>
        <w:left w:val="none" w:sz="0" w:space="0" w:color="auto"/>
        <w:bottom w:val="none" w:sz="0" w:space="0" w:color="auto"/>
        <w:right w:val="none" w:sz="0" w:space="0" w:color="auto"/>
      </w:divBdr>
    </w:div>
    <w:div w:id="448624930">
      <w:bodyDiv w:val="1"/>
      <w:marLeft w:val="0"/>
      <w:marRight w:val="0"/>
      <w:marTop w:val="0"/>
      <w:marBottom w:val="0"/>
      <w:divBdr>
        <w:top w:val="none" w:sz="0" w:space="0" w:color="auto"/>
        <w:left w:val="none" w:sz="0" w:space="0" w:color="auto"/>
        <w:bottom w:val="none" w:sz="0" w:space="0" w:color="auto"/>
        <w:right w:val="none" w:sz="0" w:space="0" w:color="auto"/>
      </w:divBdr>
    </w:div>
    <w:div w:id="453182162">
      <w:bodyDiv w:val="1"/>
      <w:marLeft w:val="0"/>
      <w:marRight w:val="0"/>
      <w:marTop w:val="0"/>
      <w:marBottom w:val="0"/>
      <w:divBdr>
        <w:top w:val="none" w:sz="0" w:space="0" w:color="auto"/>
        <w:left w:val="none" w:sz="0" w:space="0" w:color="auto"/>
        <w:bottom w:val="none" w:sz="0" w:space="0" w:color="auto"/>
        <w:right w:val="none" w:sz="0" w:space="0" w:color="auto"/>
      </w:divBdr>
    </w:div>
    <w:div w:id="458646997">
      <w:bodyDiv w:val="1"/>
      <w:marLeft w:val="0"/>
      <w:marRight w:val="0"/>
      <w:marTop w:val="0"/>
      <w:marBottom w:val="0"/>
      <w:divBdr>
        <w:top w:val="none" w:sz="0" w:space="0" w:color="auto"/>
        <w:left w:val="none" w:sz="0" w:space="0" w:color="auto"/>
        <w:bottom w:val="none" w:sz="0" w:space="0" w:color="auto"/>
        <w:right w:val="none" w:sz="0" w:space="0" w:color="auto"/>
      </w:divBdr>
    </w:div>
    <w:div w:id="461777379">
      <w:bodyDiv w:val="1"/>
      <w:marLeft w:val="0"/>
      <w:marRight w:val="0"/>
      <w:marTop w:val="0"/>
      <w:marBottom w:val="0"/>
      <w:divBdr>
        <w:top w:val="none" w:sz="0" w:space="0" w:color="auto"/>
        <w:left w:val="none" w:sz="0" w:space="0" w:color="auto"/>
        <w:bottom w:val="none" w:sz="0" w:space="0" w:color="auto"/>
        <w:right w:val="none" w:sz="0" w:space="0" w:color="auto"/>
      </w:divBdr>
    </w:div>
    <w:div w:id="472716434">
      <w:bodyDiv w:val="1"/>
      <w:marLeft w:val="0"/>
      <w:marRight w:val="0"/>
      <w:marTop w:val="0"/>
      <w:marBottom w:val="0"/>
      <w:divBdr>
        <w:top w:val="none" w:sz="0" w:space="0" w:color="auto"/>
        <w:left w:val="none" w:sz="0" w:space="0" w:color="auto"/>
        <w:bottom w:val="none" w:sz="0" w:space="0" w:color="auto"/>
        <w:right w:val="none" w:sz="0" w:space="0" w:color="auto"/>
      </w:divBdr>
      <w:divsChild>
        <w:div w:id="1675035682">
          <w:marLeft w:val="0"/>
          <w:marRight w:val="0"/>
          <w:marTop w:val="0"/>
          <w:marBottom w:val="0"/>
          <w:divBdr>
            <w:top w:val="none" w:sz="0" w:space="0" w:color="auto"/>
            <w:left w:val="none" w:sz="0" w:space="0" w:color="auto"/>
            <w:bottom w:val="none" w:sz="0" w:space="0" w:color="auto"/>
            <w:right w:val="none" w:sz="0" w:space="0" w:color="auto"/>
          </w:divBdr>
        </w:div>
      </w:divsChild>
    </w:div>
    <w:div w:id="472791569">
      <w:bodyDiv w:val="1"/>
      <w:marLeft w:val="0"/>
      <w:marRight w:val="0"/>
      <w:marTop w:val="0"/>
      <w:marBottom w:val="0"/>
      <w:divBdr>
        <w:top w:val="none" w:sz="0" w:space="0" w:color="auto"/>
        <w:left w:val="none" w:sz="0" w:space="0" w:color="auto"/>
        <w:bottom w:val="none" w:sz="0" w:space="0" w:color="auto"/>
        <w:right w:val="none" w:sz="0" w:space="0" w:color="auto"/>
      </w:divBdr>
    </w:div>
    <w:div w:id="475490574">
      <w:bodyDiv w:val="1"/>
      <w:marLeft w:val="0"/>
      <w:marRight w:val="0"/>
      <w:marTop w:val="0"/>
      <w:marBottom w:val="0"/>
      <w:divBdr>
        <w:top w:val="none" w:sz="0" w:space="0" w:color="auto"/>
        <w:left w:val="none" w:sz="0" w:space="0" w:color="auto"/>
        <w:bottom w:val="none" w:sz="0" w:space="0" w:color="auto"/>
        <w:right w:val="none" w:sz="0" w:space="0" w:color="auto"/>
      </w:divBdr>
    </w:div>
    <w:div w:id="476150407">
      <w:bodyDiv w:val="1"/>
      <w:marLeft w:val="0"/>
      <w:marRight w:val="0"/>
      <w:marTop w:val="0"/>
      <w:marBottom w:val="0"/>
      <w:divBdr>
        <w:top w:val="none" w:sz="0" w:space="0" w:color="auto"/>
        <w:left w:val="none" w:sz="0" w:space="0" w:color="auto"/>
        <w:bottom w:val="none" w:sz="0" w:space="0" w:color="auto"/>
        <w:right w:val="none" w:sz="0" w:space="0" w:color="auto"/>
      </w:divBdr>
    </w:div>
    <w:div w:id="477695580">
      <w:bodyDiv w:val="1"/>
      <w:marLeft w:val="0"/>
      <w:marRight w:val="0"/>
      <w:marTop w:val="0"/>
      <w:marBottom w:val="0"/>
      <w:divBdr>
        <w:top w:val="none" w:sz="0" w:space="0" w:color="auto"/>
        <w:left w:val="none" w:sz="0" w:space="0" w:color="auto"/>
        <w:bottom w:val="none" w:sz="0" w:space="0" w:color="auto"/>
        <w:right w:val="none" w:sz="0" w:space="0" w:color="auto"/>
      </w:divBdr>
    </w:div>
    <w:div w:id="478958252">
      <w:bodyDiv w:val="1"/>
      <w:marLeft w:val="0"/>
      <w:marRight w:val="0"/>
      <w:marTop w:val="0"/>
      <w:marBottom w:val="0"/>
      <w:divBdr>
        <w:top w:val="none" w:sz="0" w:space="0" w:color="auto"/>
        <w:left w:val="none" w:sz="0" w:space="0" w:color="auto"/>
        <w:bottom w:val="none" w:sz="0" w:space="0" w:color="auto"/>
        <w:right w:val="none" w:sz="0" w:space="0" w:color="auto"/>
      </w:divBdr>
    </w:div>
    <w:div w:id="480081265">
      <w:bodyDiv w:val="1"/>
      <w:marLeft w:val="0"/>
      <w:marRight w:val="0"/>
      <w:marTop w:val="0"/>
      <w:marBottom w:val="0"/>
      <w:divBdr>
        <w:top w:val="none" w:sz="0" w:space="0" w:color="auto"/>
        <w:left w:val="none" w:sz="0" w:space="0" w:color="auto"/>
        <w:bottom w:val="none" w:sz="0" w:space="0" w:color="auto"/>
        <w:right w:val="none" w:sz="0" w:space="0" w:color="auto"/>
      </w:divBdr>
    </w:div>
    <w:div w:id="481241896">
      <w:bodyDiv w:val="1"/>
      <w:marLeft w:val="0"/>
      <w:marRight w:val="0"/>
      <w:marTop w:val="0"/>
      <w:marBottom w:val="0"/>
      <w:divBdr>
        <w:top w:val="none" w:sz="0" w:space="0" w:color="auto"/>
        <w:left w:val="none" w:sz="0" w:space="0" w:color="auto"/>
        <w:bottom w:val="none" w:sz="0" w:space="0" w:color="auto"/>
        <w:right w:val="none" w:sz="0" w:space="0" w:color="auto"/>
      </w:divBdr>
    </w:div>
    <w:div w:id="484014802">
      <w:bodyDiv w:val="1"/>
      <w:marLeft w:val="0"/>
      <w:marRight w:val="0"/>
      <w:marTop w:val="0"/>
      <w:marBottom w:val="0"/>
      <w:divBdr>
        <w:top w:val="none" w:sz="0" w:space="0" w:color="auto"/>
        <w:left w:val="none" w:sz="0" w:space="0" w:color="auto"/>
        <w:bottom w:val="none" w:sz="0" w:space="0" w:color="auto"/>
        <w:right w:val="none" w:sz="0" w:space="0" w:color="auto"/>
      </w:divBdr>
    </w:div>
    <w:div w:id="486894891">
      <w:bodyDiv w:val="1"/>
      <w:marLeft w:val="0"/>
      <w:marRight w:val="0"/>
      <w:marTop w:val="0"/>
      <w:marBottom w:val="0"/>
      <w:divBdr>
        <w:top w:val="none" w:sz="0" w:space="0" w:color="auto"/>
        <w:left w:val="none" w:sz="0" w:space="0" w:color="auto"/>
        <w:bottom w:val="none" w:sz="0" w:space="0" w:color="auto"/>
        <w:right w:val="none" w:sz="0" w:space="0" w:color="auto"/>
      </w:divBdr>
    </w:div>
    <w:div w:id="490559922">
      <w:bodyDiv w:val="1"/>
      <w:marLeft w:val="0"/>
      <w:marRight w:val="0"/>
      <w:marTop w:val="0"/>
      <w:marBottom w:val="0"/>
      <w:divBdr>
        <w:top w:val="none" w:sz="0" w:space="0" w:color="auto"/>
        <w:left w:val="none" w:sz="0" w:space="0" w:color="auto"/>
        <w:bottom w:val="none" w:sz="0" w:space="0" w:color="auto"/>
        <w:right w:val="none" w:sz="0" w:space="0" w:color="auto"/>
      </w:divBdr>
    </w:div>
    <w:div w:id="493885172">
      <w:bodyDiv w:val="1"/>
      <w:marLeft w:val="0"/>
      <w:marRight w:val="0"/>
      <w:marTop w:val="0"/>
      <w:marBottom w:val="0"/>
      <w:divBdr>
        <w:top w:val="none" w:sz="0" w:space="0" w:color="auto"/>
        <w:left w:val="none" w:sz="0" w:space="0" w:color="auto"/>
        <w:bottom w:val="none" w:sz="0" w:space="0" w:color="auto"/>
        <w:right w:val="none" w:sz="0" w:space="0" w:color="auto"/>
      </w:divBdr>
    </w:div>
    <w:div w:id="494691217">
      <w:bodyDiv w:val="1"/>
      <w:marLeft w:val="0"/>
      <w:marRight w:val="0"/>
      <w:marTop w:val="0"/>
      <w:marBottom w:val="0"/>
      <w:divBdr>
        <w:top w:val="none" w:sz="0" w:space="0" w:color="auto"/>
        <w:left w:val="none" w:sz="0" w:space="0" w:color="auto"/>
        <w:bottom w:val="none" w:sz="0" w:space="0" w:color="auto"/>
        <w:right w:val="none" w:sz="0" w:space="0" w:color="auto"/>
      </w:divBdr>
    </w:div>
    <w:div w:id="499589225">
      <w:bodyDiv w:val="1"/>
      <w:marLeft w:val="0"/>
      <w:marRight w:val="0"/>
      <w:marTop w:val="0"/>
      <w:marBottom w:val="0"/>
      <w:divBdr>
        <w:top w:val="none" w:sz="0" w:space="0" w:color="auto"/>
        <w:left w:val="none" w:sz="0" w:space="0" w:color="auto"/>
        <w:bottom w:val="none" w:sz="0" w:space="0" w:color="auto"/>
        <w:right w:val="none" w:sz="0" w:space="0" w:color="auto"/>
      </w:divBdr>
    </w:div>
    <w:div w:id="504172123">
      <w:bodyDiv w:val="1"/>
      <w:marLeft w:val="0"/>
      <w:marRight w:val="0"/>
      <w:marTop w:val="0"/>
      <w:marBottom w:val="0"/>
      <w:divBdr>
        <w:top w:val="none" w:sz="0" w:space="0" w:color="auto"/>
        <w:left w:val="none" w:sz="0" w:space="0" w:color="auto"/>
        <w:bottom w:val="none" w:sz="0" w:space="0" w:color="auto"/>
        <w:right w:val="none" w:sz="0" w:space="0" w:color="auto"/>
      </w:divBdr>
    </w:div>
    <w:div w:id="506553959">
      <w:bodyDiv w:val="1"/>
      <w:marLeft w:val="0"/>
      <w:marRight w:val="0"/>
      <w:marTop w:val="0"/>
      <w:marBottom w:val="0"/>
      <w:divBdr>
        <w:top w:val="none" w:sz="0" w:space="0" w:color="auto"/>
        <w:left w:val="none" w:sz="0" w:space="0" w:color="auto"/>
        <w:bottom w:val="none" w:sz="0" w:space="0" w:color="auto"/>
        <w:right w:val="none" w:sz="0" w:space="0" w:color="auto"/>
      </w:divBdr>
    </w:div>
    <w:div w:id="506677811">
      <w:bodyDiv w:val="1"/>
      <w:marLeft w:val="0"/>
      <w:marRight w:val="0"/>
      <w:marTop w:val="0"/>
      <w:marBottom w:val="0"/>
      <w:divBdr>
        <w:top w:val="none" w:sz="0" w:space="0" w:color="auto"/>
        <w:left w:val="none" w:sz="0" w:space="0" w:color="auto"/>
        <w:bottom w:val="none" w:sz="0" w:space="0" w:color="auto"/>
        <w:right w:val="none" w:sz="0" w:space="0" w:color="auto"/>
      </w:divBdr>
    </w:div>
    <w:div w:id="507327542">
      <w:bodyDiv w:val="1"/>
      <w:marLeft w:val="0"/>
      <w:marRight w:val="0"/>
      <w:marTop w:val="0"/>
      <w:marBottom w:val="0"/>
      <w:divBdr>
        <w:top w:val="none" w:sz="0" w:space="0" w:color="auto"/>
        <w:left w:val="none" w:sz="0" w:space="0" w:color="auto"/>
        <w:bottom w:val="none" w:sz="0" w:space="0" w:color="auto"/>
        <w:right w:val="none" w:sz="0" w:space="0" w:color="auto"/>
      </w:divBdr>
    </w:div>
    <w:div w:id="508368710">
      <w:bodyDiv w:val="1"/>
      <w:marLeft w:val="0"/>
      <w:marRight w:val="0"/>
      <w:marTop w:val="0"/>
      <w:marBottom w:val="0"/>
      <w:divBdr>
        <w:top w:val="none" w:sz="0" w:space="0" w:color="auto"/>
        <w:left w:val="none" w:sz="0" w:space="0" w:color="auto"/>
        <w:bottom w:val="none" w:sz="0" w:space="0" w:color="auto"/>
        <w:right w:val="none" w:sz="0" w:space="0" w:color="auto"/>
      </w:divBdr>
    </w:div>
    <w:div w:id="508983160">
      <w:bodyDiv w:val="1"/>
      <w:marLeft w:val="0"/>
      <w:marRight w:val="0"/>
      <w:marTop w:val="0"/>
      <w:marBottom w:val="0"/>
      <w:divBdr>
        <w:top w:val="none" w:sz="0" w:space="0" w:color="auto"/>
        <w:left w:val="none" w:sz="0" w:space="0" w:color="auto"/>
        <w:bottom w:val="none" w:sz="0" w:space="0" w:color="auto"/>
        <w:right w:val="none" w:sz="0" w:space="0" w:color="auto"/>
      </w:divBdr>
    </w:div>
    <w:div w:id="509175784">
      <w:bodyDiv w:val="1"/>
      <w:marLeft w:val="0"/>
      <w:marRight w:val="0"/>
      <w:marTop w:val="0"/>
      <w:marBottom w:val="0"/>
      <w:divBdr>
        <w:top w:val="none" w:sz="0" w:space="0" w:color="auto"/>
        <w:left w:val="none" w:sz="0" w:space="0" w:color="auto"/>
        <w:bottom w:val="none" w:sz="0" w:space="0" w:color="auto"/>
        <w:right w:val="none" w:sz="0" w:space="0" w:color="auto"/>
      </w:divBdr>
    </w:div>
    <w:div w:id="513423747">
      <w:bodyDiv w:val="1"/>
      <w:marLeft w:val="0"/>
      <w:marRight w:val="0"/>
      <w:marTop w:val="0"/>
      <w:marBottom w:val="0"/>
      <w:divBdr>
        <w:top w:val="none" w:sz="0" w:space="0" w:color="auto"/>
        <w:left w:val="none" w:sz="0" w:space="0" w:color="auto"/>
        <w:bottom w:val="none" w:sz="0" w:space="0" w:color="auto"/>
        <w:right w:val="none" w:sz="0" w:space="0" w:color="auto"/>
      </w:divBdr>
    </w:div>
    <w:div w:id="513806689">
      <w:bodyDiv w:val="1"/>
      <w:marLeft w:val="0"/>
      <w:marRight w:val="0"/>
      <w:marTop w:val="0"/>
      <w:marBottom w:val="0"/>
      <w:divBdr>
        <w:top w:val="none" w:sz="0" w:space="0" w:color="auto"/>
        <w:left w:val="none" w:sz="0" w:space="0" w:color="auto"/>
        <w:bottom w:val="none" w:sz="0" w:space="0" w:color="auto"/>
        <w:right w:val="none" w:sz="0" w:space="0" w:color="auto"/>
      </w:divBdr>
    </w:div>
    <w:div w:id="517433105">
      <w:bodyDiv w:val="1"/>
      <w:marLeft w:val="0"/>
      <w:marRight w:val="0"/>
      <w:marTop w:val="0"/>
      <w:marBottom w:val="0"/>
      <w:divBdr>
        <w:top w:val="none" w:sz="0" w:space="0" w:color="auto"/>
        <w:left w:val="none" w:sz="0" w:space="0" w:color="auto"/>
        <w:bottom w:val="none" w:sz="0" w:space="0" w:color="auto"/>
        <w:right w:val="none" w:sz="0" w:space="0" w:color="auto"/>
      </w:divBdr>
    </w:div>
    <w:div w:id="521011386">
      <w:bodyDiv w:val="1"/>
      <w:marLeft w:val="0"/>
      <w:marRight w:val="0"/>
      <w:marTop w:val="0"/>
      <w:marBottom w:val="0"/>
      <w:divBdr>
        <w:top w:val="none" w:sz="0" w:space="0" w:color="auto"/>
        <w:left w:val="none" w:sz="0" w:space="0" w:color="auto"/>
        <w:bottom w:val="none" w:sz="0" w:space="0" w:color="auto"/>
        <w:right w:val="none" w:sz="0" w:space="0" w:color="auto"/>
      </w:divBdr>
    </w:div>
    <w:div w:id="531192495">
      <w:bodyDiv w:val="1"/>
      <w:marLeft w:val="0"/>
      <w:marRight w:val="0"/>
      <w:marTop w:val="0"/>
      <w:marBottom w:val="0"/>
      <w:divBdr>
        <w:top w:val="none" w:sz="0" w:space="0" w:color="auto"/>
        <w:left w:val="none" w:sz="0" w:space="0" w:color="auto"/>
        <w:bottom w:val="none" w:sz="0" w:space="0" w:color="auto"/>
        <w:right w:val="none" w:sz="0" w:space="0" w:color="auto"/>
      </w:divBdr>
    </w:div>
    <w:div w:id="533352329">
      <w:bodyDiv w:val="1"/>
      <w:marLeft w:val="0"/>
      <w:marRight w:val="0"/>
      <w:marTop w:val="0"/>
      <w:marBottom w:val="0"/>
      <w:divBdr>
        <w:top w:val="none" w:sz="0" w:space="0" w:color="auto"/>
        <w:left w:val="none" w:sz="0" w:space="0" w:color="auto"/>
        <w:bottom w:val="none" w:sz="0" w:space="0" w:color="auto"/>
        <w:right w:val="none" w:sz="0" w:space="0" w:color="auto"/>
      </w:divBdr>
    </w:div>
    <w:div w:id="536548886">
      <w:bodyDiv w:val="1"/>
      <w:marLeft w:val="0"/>
      <w:marRight w:val="0"/>
      <w:marTop w:val="0"/>
      <w:marBottom w:val="0"/>
      <w:divBdr>
        <w:top w:val="none" w:sz="0" w:space="0" w:color="auto"/>
        <w:left w:val="none" w:sz="0" w:space="0" w:color="auto"/>
        <w:bottom w:val="none" w:sz="0" w:space="0" w:color="auto"/>
        <w:right w:val="none" w:sz="0" w:space="0" w:color="auto"/>
      </w:divBdr>
    </w:div>
    <w:div w:id="539896180">
      <w:bodyDiv w:val="1"/>
      <w:marLeft w:val="0"/>
      <w:marRight w:val="0"/>
      <w:marTop w:val="0"/>
      <w:marBottom w:val="0"/>
      <w:divBdr>
        <w:top w:val="none" w:sz="0" w:space="0" w:color="auto"/>
        <w:left w:val="none" w:sz="0" w:space="0" w:color="auto"/>
        <w:bottom w:val="none" w:sz="0" w:space="0" w:color="auto"/>
        <w:right w:val="none" w:sz="0" w:space="0" w:color="auto"/>
      </w:divBdr>
      <w:divsChild>
        <w:div w:id="1736856322">
          <w:marLeft w:val="0"/>
          <w:marRight w:val="0"/>
          <w:marTop w:val="240"/>
          <w:marBottom w:val="240"/>
          <w:divBdr>
            <w:top w:val="none" w:sz="0" w:space="0" w:color="auto"/>
            <w:left w:val="none" w:sz="0" w:space="0" w:color="auto"/>
            <w:bottom w:val="none" w:sz="0" w:space="0" w:color="auto"/>
            <w:right w:val="none" w:sz="0" w:space="0" w:color="auto"/>
          </w:divBdr>
        </w:div>
      </w:divsChild>
    </w:div>
    <w:div w:id="541093164">
      <w:bodyDiv w:val="1"/>
      <w:marLeft w:val="0"/>
      <w:marRight w:val="0"/>
      <w:marTop w:val="0"/>
      <w:marBottom w:val="0"/>
      <w:divBdr>
        <w:top w:val="none" w:sz="0" w:space="0" w:color="auto"/>
        <w:left w:val="none" w:sz="0" w:space="0" w:color="auto"/>
        <w:bottom w:val="none" w:sz="0" w:space="0" w:color="auto"/>
        <w:right w:val="none" w:sz="0" w:space="0" w:color="auto"/>
      </w:divBdr>
    </w:div>
    <w:div w:id="547230128">
      <w:bodyDiv w:val="1"/>
      <w:marLeft w:val="0"/>
      <w:marRight w:val="0"/>
      <w:marTop w:val="0"/>
      <w:marBottom w:val="0"/>
      <w:divBdr>
        <w:top w:val="none" w:sz="0" w:space="0" w:color="auto"/>
        <w:left w:val="none" w:sz="0" w:space="0" w:color="auto"/>
        <w:bottom w:val="none" w:sz="0" w:space="0" w:color="auto"/>
        <w:right w:val="none" w:sz="0" w:space="0" w:color="auto"/>
      </w:divBdr>
    </w:div>
    <w:div w:id="555315399">
      <w:bodyDiv w:val="1"/>
      <w:marLeft w:val="0"/>
      <w:marRight w:val="0"/>
      <w:marTop w:val="0"/>
      <w:marBottom w:val="0"/>
      <w:divBdr>
        <w:top w:val="none" w:sz="0" w:space="0" w:color="auto"/>
        <w:left w:val="none" w:sz="0" w:space="0" w:color="auto"/>
        <w:bottom w:val="none" w:sz="0" w:space="0" w:color="auto"/>
        <w:right w:val="none" w:sz="0" w:space="0" w:color="auto"/>
      </w:divBdr>
    </w:div>
    <w:div w:id="558127896">
      <w:bodyDiv w:val="1"/>
      <w:marLeft w:val="0"/>
      <w:marRight w:val="0"/>
      <w:marTop w:val="0"/>
      <w:marBottom w:val="0"/>
      <w:divBdr>
        <w:top w:val="none" w:sz="0" w:space="0" w:color="auto"/>
        <w:left w:val="none" w:sz="0" w:space="0" w:color="auto"/>
        <w:bottom w:val="none" w:sz="0" w:space="0" w:color="auto"/>
        <w:right w:val="none" w:sz="0" w:space="0" w:color="auto"/>
      </w:divBdr>
    </w:div>
    <w:div w:id="560556303">
      <w:bodyDiv w:val="1"/>
      <w:marLeft w:val="0"/>
      <w:marRight w:val="0"/>
      <w:marTop w:val="0"/>
      <w:marBottom w:val="0"/>
      <w:divBdr>
        <w:top w:val="none" w:sz="0" w:space="0" w:color="auto"/>
        <w:left w:val="none" w:sz="0" w:space="0" w:color="auto"/>
        <w:bottom w:val="none" w:sz="0" w:space="0" w:color="auto"/>
        <w:right w:val="none" w:sz="0" w:space="0" w:color="auto"/>
      </w:divBdr>
    </w:div>
    <w:div w:id="565145764">
      <w:bodyDiv w:val="1"/>
      <w:marLeft w:val="0"/>
      <w:marRight w:val="0"/>
      <w:marTop w:val="0"/>
      <w:marBottom w:val="0"/>
      <w:divBdr>
        <w:top w:val="none" w:sz="0" w:space="0" w:color="auto"/>
        <w:left w:val="none" w:sz="0" w:space="0" w:color="auto"/>
        <w:bottom w:val="none" w:sz="0" w:space="0" w:color="auto"/>
        <w:right w:val="none" w:sz="0" w:space="0" w:color="auto"/>
      </w:divBdr>
    </w:div>
    <w:div w:id="567035370">
      <w:bodyDiv w:val="1"/>
      <w:marLeft w:val="0"/>
      <w:marRight w:val="0"/>
      <w:marTop w:val="0"/>
      <w:marBottom w:val="0"/>
      <w:divBdr>
        <w:top w:val="none" w:sz="0" w:space="0" w:color="auto"/>
        <w:left w:val="none" w:sz="0" w:space="0" w:color="auto"/>
        <w:bottom w:val="none" w:sz="0" w:space="0" w:color="auto"/>
        <w:right w:val="none" w:sz="0" w:space="0" w:color="auto"/>
      </w:divBdr>
    </w:div>
    <w:div w:id="571089919">
      <w:bodyDiv w:val="1"/>
      <w:marLeft w:val="0"/>
      <w:marRight w:val="0"/>
      <w:marTop w:val="0"/>
      <w:marBottom w:val="0"/>
      <w:divBdr>
        <w:top w:val="none" w:sz="0" w:space="0" w:color="auto"/>
        <w:left w:val="none" w:sz="0" w:space="0" w:color="auto"/>
        <w:bottom w:val="none" w:sz="0" w:space="0" w:color="auto"/>
        <w:right w:val="none" w:sz="0" w:space="0" w:color="auto"/>
      </w:divBdr>
    </w:div>
    <w:div w:id="572201113">
      <w:bodyDiv w:val="1"/>
      <w:marLeft w:val="0"/>
      <w:marRight w:val="0"/>
      <w:marTop w:val="0"/>
      <w:marBottom w:val="0"/>
      <w:divBdr>
        <w:top w:val="none" w:sz="0" w:space="0" w:color="auto"/>
        <w:left w:val="none" w:sz="0" w:space="0" w:color="auto"/>
        <w:bottom w:val="none" w:sz="0" w:space="0" w:color="auto"/>
        <w:right w:val="none" w:sz="0" w:space="0" w:color="auto"/>
      </w:divBdr>
    </w:div>
    <w:div w:id="573465917">
      <w:bodyDiv w:val="1"/>
      <w:marLeft w:val="0"/>
      <w:marRight w:val="0"/>
      <w:marTop w:val="0"/>
      <w:marBottom w:val="0"/>
      <w:divBdr>
        <w:top w:val="none" w:sz="0" w:space="0" w:color="auto"/>
        <w:left w:val="none" w:sz="0" w:space="0" w:color="auto"/>
        <w:bottom w:val="none" w:sz="0" w:space="0" w:color="auto"/>
        <w:right w:val="none" w:sz="0" w:space="0" w:color="auto"/>
      </w:divBdr>
    </w:div>
    <w:div w:id="576205866">
      <w:bodyDiv w:val="1"/>
      <w:marLeft w:val="0"/>
      <w:marRight w:val="0"/>
      <w:marTop w:val="0"/>
      <w:marBottom w:val="0"/>
      <w:divBdr>
        <w:top w:val="none" w:sz="0" w:space="0" w:color="auto"/>
        <w:left w:val="none" w:sz="0" w:space="0" w:color="auto"/>
        <w:bottom w:val="none" w:sz="0" w:space="0" w:color="auto"/>
        <w:right w:val="none" w:sz="0" w:space="0" w:color="auto"/>
      </w:divBdr>
    </w:div>
    <w:div w:id="577715439">
      <w:bodyDiv w:val="1"/>
      <w:marLeft w:val="0"/>
      <w:marRight w:val="0"/>
      <w:marTop w:val="0"/>
      <w:marBottom w:val="0"/>
      <w:divBdr>
        <w:top w:val="none" w:sz="0" w:space="0" w:color="auto"/>
        <w:left w:val="none" w:sz="0" w:space="0" w:color="auto"/>
        <w:bottom w:val="none" w:sz="0" w:space="0" w:color="auto"/>
        <w:right w:val="none" w:sz="0" w:space="0" w:color="auto"/>
      </w:divBdr>
    </w:div>
    <w:div w:id="580606456">
      <w:bodyDiv w:val="1"/>
      <w:marLeft w:val="0"/>
      <w:marRight w:val="0"/>
      <w:marTop w:val="0"/>
      <w:marBottom w:val="0"/>
      <w:divBdr>
        <w:top w:val="none" w:sz="0" w:space="0" w:color="auto"/>
        <w:left w:val="none" w:sz="0" w:space="0" w:color="auto"/>
        <w:bottom w:val="none" w:sz="0" w:space="0" w:color="auto"/>
        <w:right w:val="none" w:sz="0" w:space="0" w:color="auto"/>
      </w:divBdr>
    </w:div>
    <w:div w:id="581989703">
      <w:bodyDiv w:val="1"/>
      <w:marLeft w:val="0"/>
      <w:marRight w:val="0"/>
      <w:marTop w:val="0"/>
      <w:marBottom w:val="0"/>
      <w:divBdr>
        <w:top w:val="none" w:sz="0" w:space="0" w:color="auto"/>
        <w:left w:val="none" w:sz="0" w:space="0" w:color="auto"/>
        <w:bottom w:val="none" w:sz="0" w:space="0" w:color="auto"/>
        <w:right w:val="none" w:sz="0" w:space="0" w:color="auto"/>
      </w:divBdr>
    </w:div>
    <w:div w:id="588272490">
      <w:bodyDiv w:val="1"/>
      <w:marLeft w:val="0"/>
      <w:marRight w:val="0"/>
      <w:marTop w:val="0"/>
      <w:marBottom w:val="0"/>
      <w:divBdr>
        <w:top w:val="none" w:sz="0" w:space="0" w:color="auto"/>
        <w:left w:val="none" w:sz="0" w:space="0" w:color="auto"/>
        <w:bottom w:val="none" w:sz="0" w:space="0" w:color="auto"/>
        <w:right w:val="none" w:sz="0" w:space="0" w:color="auto"/>
      </w:divBdr>
    </w:div>
    <w:div w:id="591744123">
      <w:bodyDiv w:val="1"/>
      <w:marLeft w:val="0"/>
      <w:marRight w:val="0"/>
      <w:marTop w:val="0"/>
      <w:marBottom w:val="0"/>
      <w:divBdr>
        <w:top w:val="none" w:sz="0" w:space="0" w:color="auto"/>
        <w:left w:val="none" w:sz="0" w:space="0" w:color="auto"/>
        <w:bottom w:val="none" w:sz="0" w:space="0" w:color="auto"/>
        <w:right w:val="none" w:sz="0" w:space="0" w:color="auto"/>
      </w:divBdr>
    </w:div>
    <w:div w:id="592512923">
      <w:bodyDiv w:val="1"/>
      <w:marLeft w:val="0"/>
      <w:marRight w:val="0"/>
      <w:marTop w:val="0"/>
      <w:marBottom w:val="0"/>
      <w:divBdr>
        <w:top w:val="none" w:sz="0" w:space="0" w:color="auto"/>
        <w:left w:val="none" w:sz="0" w:space="0" w:color="auto"/>
        <w:bottom w:val="none" w:sz="0" w:space="0" w:color="auto"/>
        <w:right w:val="none" w:sz="0" w:space="0" w:color="auto"/>
      </w:divBdr>
    </w:div>
    <w:div w:id="595208002">
      <w:bodyDiv w:val="1"/>
      <w:marLeft w:val="0"/>
      <w:marRight w:val="0"/>
      <w:marTop w:val="0"/>
      <w:marBottom w:val="0"/>
      <w:divBdr>
        <w:top w:val="none" w:sz="0" w:space="0" w:color="auto"/>
        <w:left w:val="none" w:sz="0" w:space="0" w:color="auto"/>
        <w:bottom w:val="none" w:sz="0" w:space="0" w:color="auto"/>
        <w:right w:val="none" w:sz="0" w:space="0" w:color="auto"/>
      </w:divBdr>
    </w:div>
    <w:div w:id="602613190">
      <w:bodyDiv w:val="1"/>
      <w:marLeft w:val="0"/>
      <w:marRight w:val="0"/>
      <w:marTop w:val="0"/>
      <w:marBottom w:val="0"/>
      <w:divBdr>
        <w:top w:val="none" w:sz="0" w:space="0" w:color="auto"/>
        <w:left w:val="none" w:sz="0" w:space="0" w:color="auto"/>
        <w:bottom w:val="none" w:sz="0" w:space="0" w:color="auto"/>
        <w:right w:val="none" w:sz="0" w:space="0" w:color="auto"/>
      </w:divBdr>
    </w:div>
    <w:div w:id="604003084">
      <w:bodyDiv w:val="1"/>
      <w:marLeft w:val="0"/>
      <w:marRight w:val="0"/>
      <w:marTop w:val="0"/>
      <w:marBottom w:val="0"/>
      <w:divBdr>
        <w:top w:val="none" w:sz="0" w:space="0" w:color="auto"/>
        <w:left w:val="none" w:sz="0" w:space="0" w:color="auto"/>
        <w:bottom w:val="none" w:sz="0" w:space="0" w:color="auto"/>
        <w:right w:val="none" w:sz="0" w:space="0" w:color="auto"/>
      </w:divBdr>
    </w:div>
    <w:div w:id="607081066">
      <w:bodyDiv w:val="1"/>
      <w:marLeft w:val="0"/>
      <w:marRight w:val="0"/>
      <w:marTop w:val="0"/>
      <w:marBottom w:val="0"/>
      <w:divBdr>
        <w:top w:val="none" w:sz="0" w:space="0" w:color="auto"/>
        <w:left w:val="none" w:sz="0" w:space="0" w:color="auto"/>
        <w:bottom w:val="none" w:sz="0" w:space="0" w:color="auto"/>
        <w:right w:val="none" w:sz="0" w:space="0" w:color="auto"/>
      </w:divBdr>
    </w:div>
    <w:div w:id="608120155">
      <w:bodyDiv w:val="1"/>
      <w:marLeft w:val="0"/>
      <w:marRight w:val="0"/>
      <w:marTop w:val="0"/>
      <w:marBottom w:val="0"/>
      <w:divBdr>
        <w:top w:val="none" w:sz="0" w:space="0" w:color="auto"/>
        <w:left w:val="none" w:sz="0" w:space="0" w:color="auto"/>
        <w:bottom w:val="none" w:sz="0" w:space="0" w:color="auto"/>
        <w:right w:val="none" w:sz="0" w:space="0" w:color="auto"/>
      </w:divBdr>
    </w:div>
    <w:div w:id="611715777">
      <w:bodyDiv w:val="1"/>
      <w:marLeft w:val="0"/>
      <w:marRight w:val="0"/>
      <w:marTop w:val="0"/>
      <w:marBottom w:val="0"/>
      <w:divBdr>
        <w:top w:val="none" w:sz="0" w:space="0" w:color="auto"/>
        <w:left w:val="none" w:sz="0" w:space="0" w:color="auto"/>
        <w:bottom w:val="none" w:sz="0" w:space="0" w:color="auto"/>
        <w:right w:val="none" w:sz="0" w:space="0" w:color="auto"/>
      </w:divBdr>
    </w:div>
    <w:div w:id="624849497">
      <w:bodyDiv w:val="1"/>
      <w:marLeft w:val="0"/>
      <w:marRight w:val="0"/>
      <w:marTop w:val="0"/>
      <w:marBottom w:val="0"/>
      <w:divBdr>
        <w:top w:val="none" w:sz="0" w:space="0" w:color="auto"/>
        <w:left w:val="none" w:sz="0" w:space="0" w:color="auto"/>
        <w:bottom w:val="none" w:sz="0" w:space="0" w:color="auto"/>
        <w:right w:val="none" w:sz="0" w:space="0" w:color="auto"/>
      </w:divBdr>
    </w:div>
    <w:div w:id="624963869">
      <w:bodyDiv w:val="1"/>
      <w:marLeft w:val="0"/>
      <w:marRight w:val="0"/>
      <w:marTop w:val="0"/>
      <w:marBottom w:val="0"/>
      <w:divBdr>
        <w:top w:val="none" w:sz="0" w:space="0" w:color="auto"/>
        <w:left w:val="none" w:sz="0" w:space="0" w:color="auto"/>
        <w:bottom w:val="none" w:sz="0" w:space="0" w:color="auto"/>
        <w:right w:val="none" w:sz="0" w:space="0" w:color="auto"/>
      </w:divBdr>
    </w:div>
    <w:div w:id="625618520">
      <w:bodyDiv w:val="1"/>
      <w:marLeft w:val="0"/>
      <w:marRight w:val="0"/>
      <w:marTop w:val="0"/>
      <w:marBottom w:val="0"/>
      <w:divBdr>
        <w:top w:val="none" w:sz="0" w:space="0" w:color="auto"/>
        <w:left w:val="none" w:sz="0" w:space="0" w:color="auto"/>
        <w:bottom w:val="none" w:sz="0" w:space="0" w:color="auto"/>
        <w:right w:val="none" w:sz="0" w:space="0" w:color="auto"/>
      </w:divBdr>
    </w:div>
    <w:div w:id="625745007">
      <w:bodyDiv w:val="1"/>
      <w:marLeft w:val="0"/>
      <w:marRight w:val="0"/>
      <w:marTop w:val="0"/>
      <w:marBottom w:val="0"/>
      <w:divBdr>
        <w:top w:val="none" w:sz="0" w:space="0" w:color="auto"/>
        <w:left w:val="none" w:sz="0" w:space="0" w:color="auto"/>
        <w:bottom w:val="none" w:sz="0" w:space="0" w:color="auto"/>
        <w:right w:val="none" w:sz="0" w:space="0" w:color="auto"/>
      </w:divBdr>
    </w:div>
    <w:div w:id="626741864">
      <w:bodyDiv w:val="1"/>
      <w:marLeft w:val="0"/>
      <w:marRight w:val="0"/>
      <w:marTop w:val="0"/>
      <w:marBottom w:val="0"/>
      <w:divBdr>
        <w:top w:val="none" w:sz="0" w:space="0" w:color="auto"/>
        <w:left w:val="none" w:sz="0" w:space="0" w:color="auto"/>
        <w:bottom w:val="none" w:sz="0" w:space="0" w:color="auto"/>
        <w:right w:val="none" w:sz="0" w:space="0" w:color="auto"/>
      </w:divBdr>
    </w:div>
    <w:div w:id="636184254">
      <w:bodyDiv w:val="1"/>
      <w:marLeft w:val="0"/>
      <w:marRight w:val="0"/>
      <w:marTop w:val="0"/>
      <w:marBottom w:val="0"/>
      <w:divBdr>
        <w:top w:val="none" w:sz="0" w:space="0" w:color="auto"/>
        <w:left w:val="none" w:sz="0" w:space="0" w:color="auto"/>
        <w:bottom w:val="none" w:sz="0" w:space="0" w:color="auto"/>
        <w:right w:val="none" w:sz="0" w:space="0" w:color="auto"/>
      </w:divBdr>
    </w:div>
    <w:div w:id="644242645">
      <w:bodyDiv w:val="1"/>
      <w:marLeft w:val="0"/>
      <w:marRight w:val="0"/>
      <w:marTop w:val="0"/>
      <w:marBottom w:val="0"/>
      <w:divBdr>
        <w:top w:val="none" w:sz="0" w:space="0" w:color="auto"/>
        <w:left w:val="none" w:sz="0" w:space="0" w:color="auto"/>
        <w:bottom w:val="none" w:sz="0" w:space="0" w:color="auto"/>
        <w:right w:val="none" w:sz="0" w:space="0" w:color="auto"/>
      </w:divBdr>
    </w:div>
    <w:div w:id="650066016">
      <w:bodyDiv w:val="1"/>
      <w:marLeft w:val="0"/>
      <w:marRight w:val="0"/>
      <w:marTop w:val="0"/>
      <w:marBottom w:val="0"/>
      <w:divBdr>
        <w:top w:val="none" w:sz="0" w:space="0" w:color="auto"/>
        <w:left w:val="none" w:sz="0" w:space="0" w:color="auto"/>
        <w:bottom w:val="none" w:sz="0" w:space="0" w:color="auto"/>
        <w:right w:val="none" w:sz="0" w:space="0" w:color="auto"/>
      </w:divBdr>
    </w:div>
    <w:div w:id="650869328">
      <w:bodyDiv w:val="1"/>
      <w:marLeft w:val="0"/>
      <w:marRight w:val="0"/>
      <w:marTop w:val="0"/>
      <w:marBottom w:val="0"/>
      <w:divBdr>
        <w:top w:val="none" w:sz="0" w:space="0" w:color="auto"/>
        <w:left w:val="none" w:sz="0" w:space="0" w:color="auto"/>
        <w:bottom w:val="none" w:sz="0" w:space="0" w:color="auto"/>
        <w:right w:val="none" w:sz="0" w:space="0" w:color="auto"/>
      </w:divBdr>
    </w:div>
    <w:div w:id="651713961">
      <w:bodyDiv w:val="1"/>
      <w:marLeft w:val="0"/>
      <w:marRight w:val="0"/>
      <w:marTop w:val="0"/>
      <w:marBottom w:val="0"/>
      <w:divBdr>
        <w:top w:val="none" w:sz="0" w:space="0" w:color="auto"/>
        <w:left w:val="none" w:sz="0" w:space="0" w:color="auto"/>
        <w:bottom w:val="none" w:sz="0" w:space="0" w:color="auto"/>
        <w:right w:val="none" w:sz="0" w:space="0" w:color="auto"/>
      </w:divBdr>
      <w:divsChild>
        <w:div w:id="1855262055">
          <w:marLeft w:val="0"/>
          <w:marRight w:val="0"/>
          <w:marTop w:val="0"/>
          <w:marBottom w:val="0"/>
          <w:divBdr>
            <w:top w:val="none" w:sz="0" w:space="0" w:color="auto"/>
            <w:left w:val="none" w:sz="0" w:space="0" w:color="auto"/>
            <w:bottom w:val="none" w:sz="0" w:space="0" w:color="auto"/>
            <w:right w:val="none" w:sz="0" w:space="0" w:color="auto"/>
          </w:divBdr>
          <w:divsChild>
            <w:div w:id="1169175338">
              <w:marLeft w:val="0"/>
              <w:marRight w:val="0"/>
              <w:marTop w:val="0"/>
              <w:marBottom w:val="0"/>
              <w:divBdr>
                <w:top w:val="none" w:sz="0" w:space="0" w:color="auto"/>
                <w:left w:val="none" w:sz="0" w:space="0" w:color="auto"/>
                <w:bottom w:val="none" w:sz="0" w:space="0" w:color="auto"/>
                <w:right w:val="none" w:sz="0" w:space="0" w:color="auto"/>
              </w:divBdr>
              <w:divsChild>
                <w:div w:id="99567649">
                  <w:marLeft w:val="0"/>
                  <w:marRight w:val="0"/>
                  <w:marTop w:val="0"/>
                  <w:marBottom w:val="0"/>
                  <w:divBdr>
                    <w:top w:val="none" w:sz="0" w:space="0" w:color="auto"/>
                    <w:left w:val="none" w:sz="0" w:space="0" w:color="auto"/>
                    <w:bottom w:val="none" w:sz="0" w:space="0" w:color="auto"/>
                    <w:right w:val="none" w:sz="0" w:space="0" w:color="auto"/>
                  </w:divBdr>
                  <w:divsChild>
                    <w:div w:id="164782327">
                      <w:marLeft w:val="0"/>
                      <w:marRight w:val="0"/>
                      <w:marTop w:val="0"/>
                      <w:marBottom w:val="0"/>
                      <w:divBdr>
                        <w:top w:val="none" w:sz="0" w:space="0" w:color="auto"/>
                        <w:left w:val="none" w:sz="0" w:space="0" w:color="auto"/>
                        <w:bottom w:val="none" w:sz="0" w:space="0" w:color="auto"/>
                        <w:right w:val="none" w:sz="0" w:space="0" w:color="auto"/>
                      </w:divBdr>
                      <w:divsChild>
                        <w:div w:id="1966042200">
                          <w:marLeft w:val="0"/>
                          <w:marRight w:val="0"/>
                          <w:marTop w:val="0"/>
                          <w:marBottom w:val="0"/>
                          <w:divBdr>
                            <w:top w:val="none" w:sz="0" w:space="0" w:color="auto"/>
                            <w:left w:val="none" w:sz="0" w:space="0" w:color="auto"/>
                            <w:bottom w:val="none" w:sz="0" w:space="0" w:color="auto"/>
                            <w:right w:val="none" w:sz="0" w:space="0" w:color="auto"/>
                          </w:divBdr>
                        </w:div>
                      </w:divsChild>
                    </w:div>
                    <w:div w:id="1454518845">
                      <w:marLeft w:val="0"/>
                      <w:marRight w:val="0"/>
                      <w:marTop w:val="0"/>
                      <w:marBottom w:val="0"/>
                      <w:divBdr>
                        <w:top w:val="none" w:sz="0" w:space="0" w:color="auto"/>
                        <w:left w:val="none" w:sz="0" w:space="0" w:color="auto"/>
                        <w:bottom w:val="none" w:sz="0" w:space="0" w:color="auto"/>
                        <w:right w:val="none" w:sz="0" w:space="0" w:color="auto"/>
                      </w:divBdr>
                      <w:divsChild>
                        <w:div w:id="2032678061">
                          <w:marLeft w:val="0"/>
                          <w:marRight w:val="0"/>
                          <w:marTop w:val="0"/>
                          <w:marBottom w:val="0"/>
                          <w:divBdr>
                            <w:top w:val="none" w:sz="0" w:space="0" w:color="auto"/>
                            <w:left w:val="none" w:sz="0" w:space="0" w:color="auto"/>
                            <w:bottom w:val="none" w:sz="0" w:space="0" w:color="auto"/>
                            <w:right w:val="none" w:sz="0" w:space="0" w:color="auto"/>
                          </w:divBdr>
                          <w:divsChild>
                            <w:div w:id="1874230264">
                              <w:marLeft w:val="0"/>
                              <w:marRight w:val="0"/>
                              <w:marTop w:val="0"/>
                              <w:marBottom w:val="0"/>
                              <w:divBdr>
                                <w:top w:val="none" w:sz="0" w:space="0" w:color="auto"/>
                                <w:left w:val="none" w:sz="0" w:space="0" w:color="auto"/>
                                <w:bottom w:val="none" w:sz="0" w:space="0" w:color="auto"/>
                                <w:right w:val="none" w:sz="0" w:space="0" w:color="auto"/>
                              </w:divBdr>
                              <w:divsChild>
                                <w:div w:id="118770136">
                                  <w:marLeft w:val="0"/>
                                  <w:marRight w:val="0"/>
                                  <w:marTop w:val="0"/>
                                  <w:marBottom w:val="0"/>
                                  <w:divBdr>
                                    <w:top w:val="none" w:sz="0" w:space="0" w:color="auto"/>
                                    <w:left w:val="none" w:sz="0" w:space="0" w:color="auto"/>
                                    <w:bottom w:val="none" w:sz="0" w:space="0" w:color="auto"/>
                                    <w:right w:val="none" w:sz="0" w:space="0" w:color="auto"/>
                                  </w:divBdr>
                                  <w:divsChild>
                                    <w:div w:id="94943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683877">
      <w:bodyDiv w:val="1"/>
      <w:marLeft w:val="0"/>
      <w:marRight w:val="0"/>
      <w:marTop w:val="0"/>
      <w:marBottom w:val="0"/>
      <w:divBdr>
        <w:top w:val="none" w:sz="0" w:space="0" w:color="auto"/>
        <w:left w:val="none" w:sz="0" w:space="0" w:color="auto"/>
        <w:bottom w:val="none" w:sz="0" w:space="0" w:color="auto"/>
        <w:right w:val="none" w:sz="0" w:space="0" w:color="auto"/>
      </w:divBdr>
    </w:div>
    <w:div w:id="653606387">
      <w:bodyDiv w:val="1"/>
      <w:marLeft w:val="0"/>
      <w:marRight w:val="0"/>
      <w:marTop w:val="0"/>
      <w:marBottom w:val="0"/>
      <w:divBdr>
        <w:top w:val="none" w:sz="0" w:space="0" w:color="auto"/>
        <w:left w:val="none" w:sz="0" w:space="0" w:color="auto"/>
        <w:bottom w:val="none" w:sz="0" w:space="0" w:color="auto"/>
        <w:right w:val="none" w:sz="0" w:space="0" w:color="auto"/>
      </w:divBdr>
    </w:div>
    <w:div w:id="654722712">
      <w:bodyDiv w:val="1"/>
      <w:marLeft w:val="0"/>
      <w:marRight w:val="0"/>
      <w:marTop w:val="0"/>
      <w:marBottom w:val="0"/>
      <w:divBdr>
        <w:top w:val="none" w:sz="0" w:space="0" w:color="auto"/>
        <w:left w:val="none" w:sz="0" w:space="0" w:color="auto"/>
        <w:bottom w:val="none" w:sz="0" w:space="0" w:color="auto"/>
        <w:right w:val="none" w:sz="0" w:space="0" w:color="auto"/>
      </w:divBdr>
    </w:div>
    <w:div w:id="657080990">
      <w:bodyDiv w:val="1"/>
      <w:marLeft w:val="0"/>
      <w:marRight w:val="0"/>
      <w:marTop w:val="0"/>
      <w:marBottom w:val="0"/>
      <w:divBdr>
        <w:top w:val="none" w:sz="0" w:space="0" w:color="auto"/>
        <w:left w:val="none" w:sz="0" w:space="0" w:color="auto"/>
        <w:bottom w:val="none" w:sz="0" w:space="0" w:color="auto"/>
        <w:right w:val="none" w:sz="0" w:space="0" w:color="auto"/>
      </w:divBdr>
    </w:div>
    <w:div w:id="657882018">
      <w:bodyDiv w:val="1"/>
      <w:marLeft w:val="0"/>
      <w:marRight w:val="0"/>
      <w:marTop w:val="0"/>
      <w:marBottom w:val="0"/>
      <w:divBdr>
        <w:top w:val="none" w:sz="0" w:space="0" w:color="auto"/>
        <w:left w:val="none" w:sz="0" w:space="0" w:color="auto"/>
        <w:bottom w:val="none" w:sz="0" w:space="0" w:color="auto"/>
        <w:right w:val="none" w:sz="0" w:space="0" w:color="auto"/>
      </w:divBdr>
    </w:div>
    <w:div w:id="657998411">
      <w:bodyDiv w:val="1"/>
      <w:marLeft w:val="0"/>
      <w:marRight w:val="0"/>
      <w:marTop w:val="0"/>
      <w:marBottom w:val="0"/>
      <w:divBdr>
        <w:top w:val="none" w:sz="0" w:space="0" w:color="auto"/>
        <w:left w:val="none" w:sz="0" w:space="0" w:color="auto"/>
        <w:bottom w:val="none" w:sz="0" w:space="0" w:color="auto"/>
        <w:right w:val="none" w:sz="0" w:space="0" w:color="auto"/>
      </w:divBdr>
    </w:div>
    <w:div w:id="657999415">
      <w:bodyDiv w:val="1"/>
      <w:marLeft w:val="0"/>
      <w:marRight w:val="0"/>
      <w:marTop w:val="0"/>
      <w:marBottom w:val="0"/>
      <w:divBdr>
        <w:top w:val="none" w:sz="0" w:space="0" w:color="auto"/>
        <w:left w:val="none" w:sz="0" w:space="0" w:color="auto"/>
        <w:bottom w:val="none" w:sz="0" w:space="0" w:color="auto"/>
        <w:right w:val="none" w:sz="0" w:space="0" w:color="auto"/>
      </w:divBdr>
    </w:div>
    <w:div w:id="659162105">
      <w:bodyDiv w:val="1"/>
      <w:marLeft w:val="0"/>
      <w:marRight w:val="0"/>
      <w:marTop w:val="0"/>
      <w:marBottom w:val="0"/>
      <w:divBdr>
        <w:top w:val="none" w:sz="0" w:space="0" w:color="auto"/>
        <w:left w:val="none" w:sz="0" w:space="0" w:color="auto"/>
        <w:bottom w:val="none" w:sz="0" w:space="0" w:color="auto"/>
        <w:right w:val="none" w:sz="0" w:space="0" w:color="auto"/>
      </w:divBdr>
    </w:div>
    <w:div w:id="662124593">
      <w:bodyDiv w:val="1"/>
      <w:marLeft w:val="0"/>
      <w:marRight w:val="0"/>
      <w:marTop w:val="0"/>
      <w:marBottom w:val="0"/>
      <w:divBdr>
        <w:top w:val="none" w:sz="0" w:space="0" w:color="auto"/>
        <w:left w:val="none" w:sz="0" w:space="0" w:color="auto"/>
        <w:bottom w:val="none" w:sz="0" w:space="0" w:color="auto"/>
        <w:right w:val="none" w:sz="0" w:space="0" w:color="auto"/>
      </w:divBdr>
    </w:div>
    <w:div w:id="663238422">
      <w:bodyDiv w:val="1"/>
      <w:marLeft w:val="0"/>
      <w:marRight w:val="0"/>
      <w:marTop w:val="0"/>
      <w:marBottom w:val="0"/>
      <w:divBdr>
        <w:top w:val="none" w:sz="0" w:space="0" w:color="auto"/>
        <w:left w:val="none" w:sz="0" w:space="0" w:color="auto"/>
        <w:bottom w:val="none" w:sz="0" w:space="0" w:color="auto"/>
        <w:right w:val="none" w:sz="0" w:space="0" w:color="auto"/>
      </w:divBdr>
    </w:div>
    <w:div w:id="664165493">
      <w:bodyDiv w:val="1"/>
      <w:marLeft w:val="0"/>
      <w:marRight w:val="0"/>
      <w:marTop w:val="0"/>
      <w:marBottom w:val="0"/>
      <w:divBdr>
        <w:top w:val="none" w:sz="0" w:space="0" w:color="auto"/>
        <w:left w:val="none" w:sz="0" w:space="0" w:color="auto"/>
        <w:bottom w:val="none" w:sz="0" w:space="0" w:color="auto"/>
        <w:right w:val="none" w:sz="0" w:space="0" w:color="auto"/>
      </w:divBdr>
    </w:div>
    <w:div w:id="664895353">
      <w:bodyDiv w:val="1"/>
      <w:marLeft w:val="0"/>
      <w:marRight w:val="0"/>
      <w:marTop w:val="0"/>
      <w:marBottom w:val="0"/>
      <w:divBdr>
        <w:top w:val="none" w:sz="0" w:space="0" w:color="auto"/>
        <w:left w:val="none" w:sz="0" w:space="0" w:color="auto"/>
        <w:bottom w:val="none" w:sz="0" w:space="0" w:color="auto"/>
        <w:right w:val="none" w:sz="0" w:space="0" w:color="auto"/>
      </w:divBdr>
    </w:div>
    <w:div w:id="667637992">
      <w:bodyDiv w:val="1"/>
      <w:marLeft w:val="0"/>
      <w:marRight w:val="0"/>
      <w:marTop w:val="0"/>
      <w:marBottom w:val="0"/>
      <w:divBdr>
        <w:top w:val="none" w:sz="0" w:space="0" w:color="auto"/>
        <w:left w:val="none" w:sz="0" w:space="0" w:color="auto"/>
        <w:bottom w:val="none" w:sz="0" w:space="0" w:color="auto"/>
        <w:right w:val="none" w:sz="0" w:space="0" w:color="auto"/>
      </w:divBdr>
    </w:div>
    <w:div w:id="669409011">
      <w:bodyDiv w:val="1"/>
      <w:marLeft w:val="0"/>
      <w:marRight w:val="0"/>
      <w:marTop w:val="0"/>
      <w:marBottom w:val="0"/>
      <w:divBdr>
        <w:top w:val="none" w:sz="0" w:space="0" w:color="auto"/>
        <w:left w:val="none" w:sz="0" w:space="0" w:color="auto"/>
        <w:bottom w:val="none" w:sz="0" w:space="0" w:color="auto"/>
        <w:right w:val="none" w:sz="0" w:space="0" w:color="auto"/>
      </w:divBdr>
    </w:div>
    <w:div w:id="670522526">
      <w:bodyDiv w:val="1"/>
      <w:marLeft w:val="0"/>
      <w:marRight w:val="0"/>
      <w:marTop w:val="0"/>
      <w:marBottom w:val="0"/>
      <w:divBdr>
        <w:top w:val="none" w:sz="0" w:space="0" w:color="auto"/>
        <w:left w:val="none" w:sz="0" w:space="0" w:color="auto"/>
        <w:bottom w:val="none" w:sz="0" w:space="0" w:color="auto"/>
        <w:right w:val="none" w:sz="0" w:space="0" w:color="auto"/>
      </w:divBdr>
    </w:div>
    <w:div w:id="671182340">
      <w:bodyDiv w:val="1"/>
      <w:marLeft w:val="0"/>
      <w:marRight w:val="0"/>
      <w:marTop w:val="0"/>
      <w:marBottom w:val="0"/>
      <w:divBdr>
        <w:top w:val="none" w:sz="0" w:space="0" w:color="auto"/>
        <w:left w:val="none" w:sz="0" w:space="0" w:color="auto"/>
        <w:bottom w:val="none" w:sz="0" w:space="0" w:color="auto"/>
        <w:right w:val="none" w:sz="0" w:space="0" w:color="auto"/>
      </w:divBdr>
    </w:div>
    <w:div w:id="671763560">
      <w:bodyDiv w:val="1"/>
      <w:marLeft w:val="0"/>
      <w:marRight w:val="0"/>
      <w:marTop w:val="0"/>
      <w:marBottom w:val="0"/>
      <w:divBdr>
        <w:top w:val="none" w:sz="0" w:space="0" w:color="auto"/>
        <w:left w:val="none" w:sz="0" w:space="0" w:color="auto"/>
        <w:bottom w:val="none" w:sz="0" w:space="0" w:color="auto"/>
        <w:right w:val="none" w:sz="0" w:space="0" w:color="auto"/>
      </w:divBdr>
    </w:div>
    <w:div w:id="673800874">
      <w:bodyDiv w:val="1"/>
      <w:marLeft w:val="0"/>
      <w:marRight w:val="0"/>
      <w:marTop w:val="0"/>
      <w:marBottom w:val="0"/>
      <w:divBdr>
        <w:top w:val="none" w:sz="0" w:space="0" w:color="auto"/>
        <w:left w:val="none" w:sz="0" w:space="0" w:color="auto"/>
        <w:bottom w:val="none" w:sz="0" w:space="0" w:color="auto"/>
        <w:right w:val="none" w:sz="0" w:space="0" w:color="auto"/>
      </w:divBdr>
    </w:div>
    <w:div w:id="674962160">
      <w:bodyDiv w:val="1"/>
      <w:marLeft w:val="0"/>
      <w:marRight w:val="0"/>
      <w:marTop w:val="0"/>
      <w:marBottom w:val="0"/>
      <w:divBdr>
        <w:top w:val="none" w:sz="0" w:space="0" w:color="auto"/>
        <w:left w:val="none" w:sz="0" w:space="0" w:color="auto"/>
        <w:bottom w:val="none" w:sz="0" w:space="0" w:color="auto"/>
        <w:right w:val="none" w:sz="0" w:space="0" w:color="auto"/>
      </w:divBdr>
    </w:div>
    <w:div w:id="680552554">
      <w:bodyDiv w:val="1"/>
      <w:marLeft w:val="0"/>
      <w:marRight w:val="0"/>
      <w:marTop w:val="0"/>
      <w:marBottom w:val="0"/>
      <w:divBdr>
        <w:top w:val="none" w:sz="0" w:space="0" w:color="auto"/>
        <w:left w:val="none" w:sz="0" w:space="0" w:color="auto"/>
        <w:bottom w:val="none" w:sz="0" w:space="0" w:color="auto"/>
        <w:right w:val="none" w:sz="0" w:space="0" w:color="auto"/>
      </w:divBdr>
    </w:div>
    <w:div w:id="683898842">
      <w:bodyDiv w:val="1"/>
      <w:marLeft w:val="0"/>
      <w:marRight w:val="0"/>
      <w:marTop w:val="0"/>
      <w:marBottom w:val="0"/>
      <w:divBdr>
        <w:top w:val="none" w:sz="0" w:space="0" w:color="auto"/>
        <w:left w:val="none" w:sz="0" w:space="0" w:color="auto"/>
        <w:bottom w:val="none" w:sz="0" w:space="0" w:color="auto"/>
        <w:right w:val="none" w:sz="0" w:space="0" w:color="auto"/>
      </w:divBdr>
    </w:div>
    <w:div w:id="685013158">
      <w:bodyDiv w:val="1"/>
      <w:marLeft w:val="0"/>
      <w:marRight w:val="0"/>
      <w:marTop w:val="0"/>
      <w:marBottom w:val="0"/>
      <w:divBdr>
        <w:top w:val="none" w:sz="0" w:space="0" w:color="auto"/>
        <w:left w:val="none" w:sz="0" w:space="0" w:color="auto"/>
        <w:bottom w:val="none" w:sz="0" w:space="0" w:color="auto"/>
        <w:right w:val="none" w:sz="0" w:space="0" w:color="auto"/>
      </w:divBdr>
    </w:div>
    <w:div w:id="685060642">
      <w:bodyDiv w:val="1"/>
      <w:marLeft w:val="0"/>
      <w:marRight w:val="0"/>
      <w:marTop w:val="0"/>
      <w:marBottom w:val="0"/>
      <w:divBdr>
        <w:top w:val="none" w:sz="0" w:space="0" w:color="auto"/>
        <w:left w:val="none" w:sz="0" w:space="0" w:color="auto"/>
        <w:bottom w:val="none" w:sz="0" w:space="0" w:color="auto"/>
        <w:right w:val="none" w:sz="0" w:space="0" w:color="auto"/>
      </w:divBdr>
    </w:div>
    <w:div w:id="685136895">
      <w:bodyDiv w:val="1"/>
      <w:marLeft w:val="0"/>
      <w:marRight w:val="0"/>
      <w:marTop w:val="0"/>
      <w:marBottom w:val="0"/>
      <w:divBdr>
        <w:top w:val="none" w:sz="0" w:space="0" w:color="auto"/>
        <w:left w:val="none" w:sz="0" w:space="0" w:color="auto"/>
        <w:bottom w:val="none" w:sz="0" w:space="0" w:color="auto"/>
        <w:right w:val="none" w:sz="0" w:space="0" w:color="auto"/>
      </w:divBdr>
    </w:div>
    <w:div w:id="685179683">
      <w:bodyDiv w:val="1"/>
      <w:marLeft w:val="0"/>
      <w:marRight w:val="0"/>
      <w:marTop w:val="0"/>
      <w:marBottom w:val="0"/>
      <w:divBdr>
        <w:top w:val="none" w:sz="0" w:space="0" w:color="auto"/>
        <w:left w:val="none" w:sz="0" w:space="0" w:color="auto"/>
        <w:bottom w:val="none" w:sz="0" w:space="0" w:color="auto"/>
        <w:right w:val="none" w:sz="0" w:space="0" w:color="auto"/>
      </w:divBdr>
    </w:div>
    <w:div w:id="687409119">
      <w:bodyDiv w:val="1"/>
      <w:marLeft w:val="0"/>
      <w:marRight w:val="0"/>
      <w:marTop w:val="0"/>
      <w:marBottom w:val="0"/>
      <w:divBdr>
        <w:top w:val="none" w:sz="0" w:space="0" w:color="auto"/>
        <w:left w:val="none" w:sz="0" w:space="0" w:color="auto"/>
        <w:bottom w:val="none" w:sz="0" w:space="0" w:color="auto"/>
        <w:right w:val="none" w:sz="0" w:space="0" w:color="auto"/>
      </w:divBdr>
    </w:div>
    <w:div w:id="688870858">
      <w:bodyDiv w:val="1"/>
      <w:marLeft w:val="0"/>
      <w:marRight w:val="0"/>
      <w:marTop w:val="0"/>
      <w:marBottom w:val="0"/>
      <w:divBdr>
        <w:top w:val="none" w:sz="0" w:space="0" w:color="auto"/>
        <w:left w:val="none" w:sz="0" w:space="0" w:color="auto"/>
        <w:bottom w:val="none" w:sz="0" w:space="0" w:color="auto"/>
        <w:right w:val="none" w:sz="0" w:space="0" w:color="auto"/>
      </w:divBdr>
    </w:div>
    <w:div w:id="690498819">
      <w:bodyDiv w:val="1"/>
      <w:marLeft w:val="0"/>
      <w:marRight w:val="0"/>
      <w:marTop w:val="0"/>
      <w:marBottom w:val="0"/>
      <w:divBdr>
        <w:top w:val="none" w:sz="0" w:space="0" w:color="auto"/>
        <w:left w:val="none" w:sz="0" w:space="0" w:color="auto"/>
        <w:bottom w:val="none" w:sz="0" w:space="0" w:color="auto"/>
        <w:right w:val="none" w:sz="0" w:space="0" w:color="auto"/>
      </w:divBdr>
    </w:div>
    <w:div w:id="695817299">
      <w:bodyDiv w:val="1"/>
      <w:marLeft w:val="0"/>
      <w:marRight w:val="0"/>
      <w:marTop w:val="0"/>
      <w:marBottom w:val="0"/>
      <w:divBdr>
        <w:top w:val="none" w:sz="0" w:space="0" w:color="auto"/>
        <w:left w:val="none" w:sz="0" w:space="0" w:color="auto"/>
        <w:bottom w:val="none" w:sz="0" w:space="0" w:color="auto"/>
        <w:right w:val="none" w:sz="0" w:space="0" w:color="auto"/>
      </w:divBdr>
    </w:div>
    <w:div w:id="698093447">
      <w:bodyDiv w:val="1"/>
      <w:marLeft w:val="0"/>
      <w:marRight w:val="0"/>
      <w:marTop w:val="0"/>
      <w:marBottom w:val="0"/>
      <w:divBdr>
        <w:top w:val="none" w:sz="0" w:space="0" w:color="auto"/>
        <w:left w:val="none" w:sz="0" w:space="0" w:color="auto"/>
        <w:bottom w:val="none" w:sz="0" w:space="0" w:color="auto"/>
        <w:right w:val="none" w:sz="0" w:space="0" w:color="auto"/>
      </w:divBdr>
    </w:div>
    <w:div w:id="701900082">
      <w:bodyDiv w:val="1"/>
      <w:marLeft w:val="0"/>
      <w:marRight w:val="0"/>
      <w:marTop w:val="0"/>
      <w:marBottom w:val="0"/>
      <w:divBdr>
        <w:top w:val="none" w:sz="0" w:space="0" w:color="auto"/>
        <w:left w:val="none" w:sz="0" w:space="0" w:color="auto"/>
        <w:bottom w:val="none" w:sz="0" w:space="0" w:color="auto"/>
        <w:right w:val="none" w:sz="0" w:space="0" w:color="auto"/>
      </w:divBdr>
    </w:div>
    <w:div w:id="703604741">
      <w:bodyDiv w:val="1"/>
      <w:marLeft w:val="0"/>
      <w:marRight w:val="0"/>
      <w:marTop w:val="0"/>
      <w:marBottom w:val="0"/>
      <w:divBdr>
        <w:top w:val="none" w:sz="0" w:space="0" w:color="auto"/>
        <w:left w:val="none" w:sz="0" w:space="0" w:color="auto"/>
        <w:bottom w:val="none" w:sz="0" w:space="0" w:color="auto"/>
        <w:right w:val="none" w:sz="0" w:space="0" w:color="auto"/>
      </w:divBdr>
    </w:div>
    <w:div w:id="704796283">
      <w:bodyDiv w:val="1"/>
      <w:marLeft w:val="0"/>
      <w:marRight w:val="0"/>
      <w:marTop w:val="0"/>
      <w:marBottom w:val="0"/>
      <w:divBdr>
        <w:top w:val="none" w:sz="0" w:space="0" w:color="auto"/>
        <w:left w:val="none" w:sz="0" w:space="0" w:color="auto"/>
        <w:bottom w:val="none" w:sz="0" w:space="0" w:color="auto"/>
        <w:right w:val="none" w:sz="0" w:space="0" w:color="auto"/>
      </w:divBdr>
    </w:div>
    <w:div w:id="707993182">
      <w:bodyDiv w:val="1"/>
      <w:marLeft w:val="0"/>
      <w:marRight w:val="0"/>
      <w:marTop w:val="0"/>
      <w:marBottom w:val="0"/>
      <w:divBdr>
        <w:top w:val="none" w:sz="0" w:space="0" w:color="auto"/>
        <w:left w:val="none" w:sz="0" w:space="0" w:color="auto"/>
        <w:bottom w:val="none" w:sz="0" w:space="0" w:color="auto"/>
        <w:right w:val="none" w:sz="0" w:space="0" w:color="auto"/>
      </w:divBdr>
    </w:div>
    <w:div w:id="711808776">
      <w:bodyDiv w:val="1"/>
      <w:marLeft w:val="0"/>
      <w:marRight w:val="0"/>
      <w:marTop w:val="0"/>
      <w:marBottom w:val="0"/>
      <w:divBdr>
        <w:top w:val="none" w:sz="0" w:space="0" w:color="auto"/>
        <w:left w:val="none" w:sz="0" w:space="0" w:color="auto"/>
        <w:bottom w:val="none" w:sz="0" w:space="0" w:color="auto"/>
        <w:right w:val="none" w:sz="0" w:space="0" w:color="auto"/>
      </w:divBdr>
    </w:div>
    <w:div w:id="716512227">
      <w:bodyDiv w:val="1"/>
      <w:marLeft w:val="0"/>
      <w:marRight w:val="0"/>
      <w:marTop w:val="0"/>
      <w:marBottom w:val="0"/>
      <w:divBdr>
        <w:top w:val="none" w:sz="0" w:space="0" w:color="auto"/>
        <w:left w:val="none" w:sz="0" w:space="0" w:color="auto"/>
        <w:bottom w:val="none" w:sz="0" w:space="0" w:color="auto"/>
        <w:right w:val="none" w:sz="0" w:space="0" w:color="auto"/>
      </w:divBdr>
      <w:divsChild>
        <w:div w:id="567617431">
          <w:marLeft w:val="0"/>
          <w:marRight w:val="0"/>
          <w:marTop w:val="0"/>
          <w:marBottom w:val="0"/>
          <w:divBdr>
            <w:top w:val="none" w:sz="0" w:space="0" w:color="auto"/>
            <w:left w:val="none" w:sz="0" w:space="0" w:color="auto"/>
            <w:bottom w:val="none" w:sz="0" w:space="0" w:color="auto"/>
            <w:right w:val="none" w:sz="0" w:space="0" w:color="auto"/>
          </w:divBdr>
        </w:div>
        <w:div w:id="1412972151">
          <w:marLeft w:val="0"/>
          <w:marRight w:val="0"/>
          <w:marTop w:val="0"/>
          <w:marBottom w:val="0"/>
          <w:divBdr>
            <w:top w:val="none" w:sz="0" w:space="0" w:color="auto"/>
            <w:left w:val="none" w:sz="0" w:space="0" w:color="auto"/>
            <w:bottom w:val="none" w:sz="0" w:space="0" w:color="auto"/>
            <w:right w:val="none" w:sz="0" w:space="0" w:color="auto"/>
          </w:divBdr>
        </w:div>
        <w:div w:id="1897546474">
          <w:marLeft w:val="0"/>
          <w:marRight w:val="0"/>
          <w:marTop w:val="0"/>
          <w:marBottom w:val="0"/>
          <w:divBdr>
            <w:top w:val="none" w:sz="0" w:space="0" w:color="auto"/>
            <w:left w:val="none" w:sz="0" w:space="0" w:color="auto"/>
            <w:bottom w:val="none" w:sz="0" w:space="0" w:color="auto"/>
            <w:right w:val="none" w:sz="0" w:space="0" w:color="auto"/>
          </w:divBdr>
        </w:div>
        <w:div w:id="1898666885">
          <w:marLeft w:val="0"/>
          <w:marRight w:val="0"/>
          <w:marTop w:val="0"/>
          <w:marBottom w:val="0"/>
          <w:divBdr>
            <w:top w:val="none" w:sz="0" w:space="0" w:color="auto"/>
            <w:left w:val="none" w:sz="0" w:space="0" w:color="auto"/>
            <w:bottom w:val="none" w:sz="0" w:space="0" w:color="auto"/>
            <w:right w:val="none" w:sz="0" w:space="0" w:color="auto"/>
          </w:divBdr>
        </w:div>
      </w:divsChild>
    </w:div>
    <w:div w:id="717315984">
      <w:bodyDiv w:val="1"/>
      <w:marLeft w:val="0"/>
      <w:marRight w:val="0"/>
      <w:marTop w:val="0"/>
      <w:marBottom w:val="0"/>
      <w:divBdr>
        <w:top w:val="none" w:sz="0" w:space="0" w:color="auto"/>
        <w:left w:val="none" w:sz="0" w:space="0" w:color="auto"/>
        <w:bottom w:val="none" w:sz="0" w:space="0" w:color="auto"/>
        <w:right w:val="none" w:sz="0" w:space="0" w:color="auto"/>
      </w:divBdr>
    </w:div>
    <w:div w:id="723143511">
      <w:bodyDiv w:val="1"/>
      <w:marLeft w:val="0"/>
      <w:marRight w:val="0"/>
      <w:marTop w:val="0"/>
      <w:marBottom w:val="0"/>
      <w:divBdr>
        <w:top w:val="none" w:sz="0" w:space="0" w:color="auto"/>
        <w:left w:val="none" w:sz="0" w:space="0" w:color="auto"/>
        <w:bottom w:val="none" w:sz="0" w:space="0" w:color="auto"/>
        <w:right w:val="none" w:sz="0" w:space="0" w:color="auto"/>
      </w:divBdr>
    </w:div>
    <w:div w:id="723216154">
      <w:bodyDiv w:val="1"/>
      <w:marLeft w:val="0"/>
      <w:marRight w:val="0"/>
      <w:marTop w:val="0"/>
      <w:marBottom w:val="0"/>
      <w:divBdr>
        <w:top w:val="none" w:sz="0" w:space="0" w:color="auto"/>
        <w:left w:val="none" w:sz="0" w:space="0" w:color="auto"/>
        <w:bottom w:val="none" w:sz="0" w:space="0" w:color="auto"/>
        <w:right w:val="none" w:sz="0" w:space="0" w:color="auto"/>
      </w:divBdr>
    </w:div>
    <w:div w:id="724649184">
      <w:bodyDiv w:val="1"/>
      <w:marLeft w:val="0"/>
      <w:marRight w:val="0"/>
      <w:marTop w:val="0"/>
      <w:marBottom w:val="0"/>
      <w:divBdr>
        <w:top w:val="none" w:sz="0" w:space="0" w:color="auto"/>
        <w:left w:val="none" w:sz="0" w:space="0" w:color="auto"/>
        <w:bottom w:val="none" w:sz="0" w:space="0" w:color="auto"/>
        <w:right w:val="none" w:sz="0" w:space="0" w:color="auto"/>
      </w:divBdr>
    </w:div>
    <w:div w:id="729619933">
      <w:bodyDiv w:val="1"/>
      <w:marLeft w:val="0"/>
      <w:marRight w:val="0"/>
      <w:marTop w:val="0"/>
      <w:marBottom w:val="0"/>
      <w:divBdr>
        <w:top w:val="none" w:sz="0" w:space="0" w:color="auto"/>
        <w:left w:val="none" w:sz="0" w:space="0" w:color="auto"/>
        <w:bottom w:val="none" w:sz="0" w:space="0" w:color="auto"/>
        <w:right w:val="none" w:sz="0" w:space="0" w:color="auto"/>
      </w:divBdr>
    </w:div>
    <w:div w:id="729694541">
      <w:bodyDiv w:val="1"/>
      <w:marLeft w:val="0"/>
      <w:marRight w:val="0"/>
      <w:marTop w:val="0"/>
      <w:marBottom w:val="0"/>
      <w:divBdr>
        <w:top w:val="none" w:sz="0" w:space="0" w:color="auto"/>
        <w:left w:val="none" w:sz="0" w:space="0" w:color="auto"/>
        <w:bottom w:val="none" w:sz="0" w:space="0" w:color="auto"/>
        <w:right w:val="none" w:sz="0" w:space="0" w:color="auto"/>
      </w:divBdr>
    </w:div>
    <w:div w:id="735124093">
      <w:bodyDiv w:val="1"/>
      <w:marLeft w:val="0"/>
      <w:marRight w:val="0"/>
      <w:marTop w:val="0"/>
      <w:marBottom w:val="0"/>
      <w:divBdr>
        <w:top w:val="none" w:sz="0" w:space="0" w:color="auto"/>
        <w:left w:val="none" w:sz="0" w:space="0" w:color="auto"/>
        <w:bottom w:val="none" w:sz="0" w:space="0" w:color="auto"/>
        <w:right w:val="none" w:sz="0" w:space="0" w:color="auto"/>
      </w:divBdr>
    </w:div>
    <w:div w:id="736783426">
      <w:bodyDiv w:val="1"/>
      <w:marLeft w:val="0"/>
      <w:marRight w:val="0"/>
      <w:marTop w:val="0"/>
      <w:marBottom w:val="0"/>
      <w:divBdr>
        <w:top w:val="none" w:sz="0" w:space="0" w:color="auto"/>
        <w:left w:val="none" w:sz="0" w:space="0" w:color="auto"/>
        <w:bottom w:val="none" w:sz="0" w:space="0" w:color="auto"/>
        <w:right w:val="none" w:sz="0" w:space="0" w:color="auto"/>
      </w:divBdr>
    </w:div>
    <w:div w:id="737246908">
      <w:bodyDiv w:val="1"/>
      <w:marLeft w:val="0"/>
      <w:marRight w:val="0"/>
      <w:marTop w:val="0"/>
      <w:marBottom w:val="0"/>
      <w:divBdr>
        <w:top w:val="none" w:sz="0" w:space="0" w:color="auto"/>
        <w:left w:val="none" w:sz="0" w:space="0" w:color="auto"/>
        <w:bottom w:val="none" w:sz="0" w:space="0" w:color="auto"/>
        <w:right w:val="none" w:sz="0" w:space="0" w:color="auto"/>
      </w:divBdr>
    </w:div>
    <w:div w:id="737480171">
      <w:bodyDiv w:val="1"/>
      <w:marLeft w:val="0"/>
      <w:marRight w:val="0"/>
      <w:marTop w:val="0"/>
      <w:marBottom w:val="0"/>
      <w:divBdr>
        <w:top w:val="none" w:sz="0" w:space="0" w:color="auto"/>
        <w:left w:val="none" w:sz="0" w:space="0" w:color="auto"/>
        <w:bottom w:val="none" w:sz="0" w:space="0" w:color="auto"/>
        <w:right w:val="none" w:sz="0" w:space="0" w:color="auto"/>
      </w:divBdr>
    </w:div>
    <w:div w:id="741175837">
      <w:bodyDiv w:val="1"/>
      <w:marLeft w:val="0"/>
      <w:marRight w:val="0"/>
      <w:marTop w:val="0"/>
      <w:marBottom w:val="0"/>
      <w:divBdr>
        <w:top w:val="none" w:sz="0" w:space="0" w:color="auto"/>
        <w:left w:val="none" w:sz="0" w:space="0" w:color="auto"/>
        <w:bottom w:val="none" w:sz="0" w:space="0" w:color="auto"/>
        <w:right w:val="none" w:sz="0" w:space="0" w:color="auto"/>
      </w:divBdr>
    </w:div>
    <w:div w:id="744643762">
      <w:bodyDiv w:val="1"/>
      <w:marLeft w:val="0"/>
      <w:marRight w:val="0"/>
      <w:marTop w:val="0"/>
      <w:marBottom w:val="0"/>
      <w:divBdr>
        <w:top w:val="none" w:sz="0" w:space="0" w:color="auto"/>
        <w:left w:val="none" w:sz="0" w:space="0" w:color="auto"/>
        <w:bottom w:val="none" w:sz="0" w:space="0" w:color="auto"/>
        <w:right w:val="none" w:sz="0" w:space="0" w:color="auto"/>
      </w:divBdr>
    </w:div>
    <w:div w:id="745539088">
      <w:bodyDiv w:val="1"/>
      <w:marLeft w:val="0"/>
      <w:marRight w:val="0"/>
      <w:marTop w:val="0"/>
      <w:marBottom w:val="0"/>
      <w:divBdr>
        <w:top w:val="none" w:sz="0" w:space="0" w:color="auto"/>
        <w:left w:val="none" w:sz="0" w:space="0" w:color="auto"/>
        <w:bottom w:val="none" w:sz="0" w:space="0" w:color="auto"/>
        <w:right w:val="none" w:sz="0" w:space="0" w:color="auto"/>
      </w:divBdr>
      <w:divsChild>
        <w:div w:id="2101873219">
          <w:marLeft w:val="0"/>
          <w:marRight w:val="0"/>
          <w:marTop w:val="0"/>
          <w:marBottom w:val="0"/>
          <w:divBdr>
            <w:top w:val="none" w:sz="0" w:space="0" w:color="auto"/>
            <w:left w:val="none" w:sz="0" w:space="0" w:color="auto"/>
            <w:bottom w:val="none" w:sz="0" w:space="0" w:color="auto"/>
            <w:right w:val="none" w:sz="0" w:space="0" w:color="auto"/>
          </w:divBdr>
          <w:divsChild>
            <w:div w:id="113451093">
              <w:marLeft w:val="0"/>
              <w:marRight w:val="0"/>
              <w:marTop w:val="0"/>
              <w:marBottom w:val="0"/>
              <w:divBdr>
                <w:top w:val="none" w:sz="0" w:space="0" w:color="auto"/>
                <w:left w:val="none" w:sz="0" w:space="0" w:color="auto"/>
                <w:bottom w:val="none" w:sz="0" w:space="0" w:color="auto"/>
                <w:right w:val="none" w:sz="0" w:space="0" w:color="auto"/>
              </w:divBdr>
              <w:divsChild>
                <w:div w:id="1040934569">
                  <w:marLeft w:val="0"/>
                  <w:marRight w:val="0"/>
                  <w:marTop w:val="0"/>
                  <w:marBottom w:val="120"/>
                  <w:divBdr>
                    <w:top w:val="none" w:sz="0" w:space="0" w:color="auto"/>
                    <w:left w:val="none" w:sz="0" w:space="0" w:color="auto"/>
                    <w:bottom w:val="none" w:sz="0" w:space="0" w:color="auto"/>
                    <w:right w:val="none" w:sz="0" w:space="0" w:color="auto"/>
                  </w:divBdr>
                  <w:divsChild>
                    <w:div w:id="1947344416">
                      <w:marLeft w:val="0"/>
                      <w:marRight w:val="0"/>
                      <w:marTop w:val="0"/>
                      <w:marBottom w:val="0"/>
                      <w:divBdr>
                        <w:top w:val="none" w:sz="0" w:space="0" w:color="auto"/>
                        <w:left w:val="none" w:sz="0" w:space="0" w:color="auto"/>
                        <w:bottom w:val="none" w:sz="0" w:space="0" w:color="auto"/>
                        <w:right w:val="none" w:sz="0" w:space="0" w:color="auto"/>
                      </w:divBdr>
                      <w:divsChild>
                        <w:div w:id="923538573">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46417564">
      <w:bodyDiv w:val="1"/>
      <w:marLeft w:val="0"/>
      <w:marRight w:val="0"/>
      <w:marTop w:val="0"/>
      <w:marBottom w:val="0"/>
      <w:divBdr>
        <w:top w:val="none" w:sz="0" w:space="0" w:color="auto"/>
        <w:left w:val="none" w:sz="0" w:space="0" w:color="auto"/>
        <w:bottom w:val="none" w:sz="0" w:space="0" w:color="auto"/>
        <w:right w:val="none" w:sz="0" w:space="0" w:color="auto"/>
      </w:divBdr>
    </w:div>
    <w:div w:id="748625213">
      <w:bodyDiv w:val="1"/>
      <w:marLeft w:val="0"/>
      <w:marRight w:val="0"/>
      <w:marTop w:val="0"/>
      <w:marBottom w:val="0"/>
      <w:divBdr>
        <w:top w:val="none" w:sz="0" w:space="0" w:color="auto"/>
        <w:left w:val="none" w:sz="0" w:space="0" w:color="auto"/>
        <w:bottom w:val="none" w:sz="0" w:space="0" w:color="auto"/>
        <w:right w:val="none" w:sz="0" w:space="0" w:color="auto"/>
      </w:divBdr>
    </w:div>
    <w:div w:id="748889417">
      <w:bodyDiv w:val="1"/>
      <w:marLeft w:val="0"/>
      <w:marRight w:val="0"/>
      <w:marTop w:val="0"/>
      <w:marBottom w:val="0"/>
      <w:divBdr>
        <w:top w:val="none" w:sz="0" w:space="0" w:color="auto"/>
        <w:left w:val="none" w:sz="0" w:space="0" w:color="auto"/>
        <w:bottom w:val="none" w:sz="0" w:space="0" w:color="auto"/>
        <w:right w:val="none" w:sz="0" w:space="0" w:color="auto"/>
      </w:divBdr>
    </w:div>
    <w:div w:id="756361406">
      <w:bodyDiv w:val="1"/>
      <w:marLeft w:val="0"/>
      <w:marRight w:val="0"/>
      <w:marTop w:val="0"/>
      <w:marBottom w:val="0"/>
      <w:divBdr>
        <w:top w:val="none" w:sz="0" w:space="0" w:color="auto"/>
        <w:left w:val="none" w:sz="0" w:space="0" w:color="auto"/>
        <w:bottom w:val="none" w:sz="0" w:space="0" w:color="auto"/>
        <w:right w:val="none" w:sz="0" w:space="0" w:color="auto"/>
      </w:divBdr>
    </w:div>
    <w:div w:id="756903140">
      <w:bodyDiv w:val="1"/>
      <w:marLeft w:val="0"/>
      <w:marRight w:val="0"/>
      <w:marTop w:val="0"/>
      <w:marBottom w:val="0"/>
      <w:divBdr>
        <w:top w:val="none" w:sz="0" w:space="0" w:color="auto"/>
        <w:left w:val="none" w:sz="0" w:space="0" w:color="auto"/>
        <w:bottom w:val="none" w:sz="0" w:space="0" w:color="auto"/>
        <w:right w:val="none" w:sz="0" w:space="0" w:color="auto"/>
      </w:divBdr>
      <w:divsChild>
        <w:div w:id="1887373496">
          <w:marLeft w:val="0"/>
          <w:marRight w:val="0"/>
          <w:marTop w:val="0"/>
          <w:marBottom w:val="240"/>
          <w:divBdr>
            <w:top w:val="none" w:sz="0" w:space="0" w:color="auto"/>
            <w:left w:val="none" w:sz="0" w:space="0" w:color="auto"/>
            <w:bottom w:val="none" w:sz="0" w:space="0" w:color="auto"/>
            <w:right w:val="none" w:sz="0" w:space="0" w:color="auto"/>
          </w:divBdr>
        </w:div>
        <w:div w:id="1967932497">
          <w:marLeft w:val="0"/>
          <w:marRight w:val="0"/>
          <w:marTop w:val="0"/>
          <w:marBottom w:val="240"/>
          <w:divBdr>
            <w:top w:val="none" w:sz="0" w:space="0" w:color="auto"/>
            <w:left w:val="none" w:sz="0" w:space="0" w:color="auto"/>
            <w:bottom w:val="none" w:sz="0" w:space="0" w:color="auto"/>
            <w:right w:val="none" w:sz="0" w:space="0" w:color="auto"/>
          </w:divBdr>
        </w:div>
        <w:div w:id="2052411866">
          <w:marLeft w:val="0"/>
          <w:marRight w:val="0"/>
          <w:marTop w:val="0"/>
          <w:marBottom w:val="240"/>
          <w:divBdr>
            <w:top w:val="none" w:sz="0" w:space="0" w:color="auto"/>
            <w:left w:val="none" w:sz="0" w:space="0" w:color="auto"/>
            <w:bottom w:val="none" w:sz="0" w:space="0" w:color="auto"/>
            <w:right w:val="none" w:sz="0" w:space="0" w:color="auto"/>
          </w:divBdr>
        </w:div>
      </w:divsChild>
    </w:div>
    <w:div w:id="757168800">
      <w:bodyDiv w:val="1"/>
      <w:marLeft w:val="0"/>
      <w:marRight w:val="0"/>
      <w:marTop w:val="0"/>
      <w:marBottom w:val="0"/>
      <w:divBdr>
        <w:top w:val="none" w:sz="0" w:space="0" w:color="auto"/>
        <w:left w:val="none" w:sz="0" w:space="0" w:color="auto"/>
        <w:bottom w:val="none" w:sz="0" w:space="0" w:color="auto"/>
        <w:right w:val="none" w:sz="0" w:space="0" w:color="auto"/>
      </w:divBdr>
    </w:div>
    <w:div w:id="758647216">
      <w:bodyDiv w:val="1"/>
      <w:marLeft w:val="0"/>
      <w:marRight w:val="0"/>
      <w:marTop w:val="0"/>
      <w:marBottom w:val="0"/>
      <w:divBdr>
        <w:top w:val="none" w:sz="0" w:space="0" w:color="auto"/>
        <w:left w:val="none" w:sz="0" w:space="0" w:color="auto"/>
        <w:bottom w:val="none" w:sz="0" w:space="0" w:color="auto"/>
        <w:right w:val="none" w:sz="0" w:space="0" w:color="auto"/>
      </w:divBdr>
    </w:div>
    <w:div w:id="767653439">
      <w:bodyDiv w:val="1"/>
      <w:marLeft w:val="0"/>
      <w:marRight w:val="0"/>
      <w:marTop w:val="0"/>
      <w:marBottom w:val="0"/>
      <w:divBdr>
        <w:top w:val="none" w:sz="0" w:space="0" w:color="auto"/>
        <w:left w:val="none" w:sz="0" w:space="0" w:color="auto"/>
        <w:bottom w:val="none" w:sz="0" w:space="0" w:color="auto"/>
        <w:right w:val="none" w:sz="0" w:space="0" w:color="auto"/>
      </w:divBdr>
    </w:div>
    <w:div w:id="770126923">
      <w:bodyDiv w:val="1"/>
      <w:marLeft w:val="0"/>
      <w:marRight w:val="0"/>
      <w:marTop w:val="0"/>
      <w:marBottom w:val="0"/>
      <w:divBdr>
        <w:top w:val="none" w:sz="0" w:space="0" w:color="auto"/>
        <w:left w:val="none" w:sz="0" w:space="0" w:color="auto"/>
        <w:bottom w:val="none" w:sz="0" w:space="0" w:color="auto"/>
        <w:right w:val="none" w:sz="0" w:space="0" w:color="auto"/>
      </w:divBdr>
    </w:div>
    <w:div w:id="772046380">
      <w:bodyDiv w:val="1"/>
      <w:marLeft w:val="0"/>
      <w:marRight w:val="0"/>
      <w:marTop w:val="0"/>
      <w:marBottom w:val="0"/>
      <w:divBdr>
        <w:top w:val="none" w:sz="0" w:space="0" w:color="auto"/>
        <w:left w:val="none" w:sz="0" w:space="0" w:color="auto"/>
        <w:bottom w:val="none" w:sz="0" w:space="0" w:color="auto"/>
        <w:right w:val="none" w:sz="0" w:space="0" w:color="auto"/>
      </w:divBdr>
      <w:divsChild>
        <w:div w:id="1214804781">
          <w:marLeft w:val="0"/>
          <w:marRight w:val="0"/>
          <w:marTop w:val="0"/>
          <w:marBottom w:val="240"/>
          <w:divBdr>
            <w:top w:val="none" w:sz="0" w:space="0" w:color="auto"/>
            <w:left w:val="none" w:sz="0" w:space="0" w:color="auto"/>
            <w:bottom w:val="none" w:sz="0" w:space="0" w:color="auto"/>
            <w:right w:val="none" w:sz="0" w:space="0" w:color="auto"/>
          </w:divBdr>
        </w:div>
        <w:div w:id="1637494479">
          <w:marLeft w:val="0"/>
          <w:marRight w:val="0"/>
          <w:marTop w:val="0"/>
          <w:marBottom w:val="240"/>
          <w:divBdr>
            <w:top w:val="none" w:sz="0" w:space="0" w:color="auto"/>
            <w:left w:val="none" w:sz="0" w:space="0" w:color="auto"/>
            <w:bottom w:val="none" w:sz="0" w:space="0" w:color="auto"/>
            <w:right w:val="none" w:sz="0" w:space="0" w:color="auto"/>
          </w:divBdr>
        </w:div>
      </w:divsChild>
    </w:div>
    <w:div w:id="772088815">
      <w:bodyDiv w:val="1"/>
      <w:marLeft w:val="0"/>
      <w:marRight w:val="0"/>
      <w:marTop w:val="0"/>
      <w:marBottom w:val="0"/>
      <w:divBdr>
        <w:top w:val="none" w:sz="0" w:space="0" w:color="auto"/>
        <w:left w:val="none" w:sz="0" w:space="0" w:color="auto"/>
        <w:bottom w:val="none" w:sz="0" w:space="0" w:color="auto"/>
        <w:right w:val="none" w:sz="0" w:space="0" w:color="auto"/>
      </w:divBdr>
    </w:div>
    <w:div w:id="777216991">
      <w:bodyDiv w:val="1"/>
      <w:marLeft w:val="0"/>
      <w:marRight w:val="0"/>
      <w:marTop w:val="0"/>
      <w:marBottom w:val="0"/>
      <w:divBdr>
        <w:top w:val="none" w:sz="0" w:space="0" w:color="auto"/>
        <w:left w:val="none" w:sz="0" w:space="0" w:color="auto"/>
        <w:bottom w:val="none" w:sz="0" w:space="0" w:color="auto"/>
        <w:right w:val="none" w:sz="0" w:space="0" w:color="auto"/>
      </w:divBdr>
    </w:div>
    <w:div w:id="780297576">
      <w:bodyDiv w:val="1"/>
      <w:marLeft w:val="0"/>
      <w:marRight w:val="0"/>
      <w:marTop w:val="0"/>
      <w:marBottom w:val="0"/>
      <w:divBdr>
        <w:top w:val="none" w:sz="0" w:space="0" w:color="auto"/>
        <w:left w:val="none" w:sz="0" w:space="0" w:color="auto"/>
        <w:bottom w:val="none" w:sz="0" w:space="0" w:color="auto"/>
        <w:right w:val="none" w:sz="0" w:space="0" w:color="auto"/>
      </w:divBdr>
    </w:div>
    <w:div w:id="781417906">
      <w:bodyDiv w:val="1"/>
      <w:marLeft w:val="0"/>
      <w:marRight w:val="0"/>
      <w:marTop w:val="0"/>
      <w:marBottom w:val="0"/>
      <w:divBdr>
        <w:top w:val="none" w:sz="0" w:space="0" w:color="auto"/>
        <w:left w:val="none" w:sz="0" w:space="0" w:color="auto"/>
        <w:bottom w:val="none" w:sz="0" w:space="0" w:color="auto"/>
        <w:right w:val="none" w:sz="0" w:space="0" w:color="auto"/>
      </w:divBdr>
    </w:div>
    <w:div w:id="787772645">
      <w:bodyDiv w:val="1"/>
      <w:marLeft w:val="0"/>
      <w:marRight w:val="0"/>
      <w:marTop w:val="0"/>
      <w:marBottom w:val="0"/>
      <w:divBdr>
        <w:top w:val="none" w:sz="0" w:space="0" w:color="auto"/>
        <w:left w:val="none" w:sz="0" w:space="0" w:color="auto"/>
        <w:bottom w:val="none" w:sz="0" w:space="0" w:color="auto"/>
        <w:right w:val="none" w:sz="0" w:space="0" w:color="auto"/>
      </w:divBdr>
    </w:div>
    <w:div w:id="788402305">
      <w:bodyDiv w:val="1"/>
      <w:marLeft w:val="0"/>
      <w:marRight w:val="0"/>
      <w:marTop w:val="0"/>
      <w:marBottom w:val="0"/>
      <w:divBdr>
        <w:top w:val="none" w:sz="0" w:space="0" w:color="auto"/>
        <w:left w:val="none" w:sz="0" w:space="0" w:color="auto"/>
        <w:bottom w:val="none" w:sz="0" w:space="0" w:color="auto"/>
        <w:right w:val="none" w:sz="0" w:space="0" w:color="auto"/>
      </w:divBdr>
    </w:div>
    <w:div w:id="790244433">
      <w:bodyDiv w:val="1"/>
      <w:marLeft w:val="0"/>
      <w:marRight w:val="0"/>
      <w:marTop w:val="0"/>
      <w:marBottom w:val="0"/>
      <w:divBdr>
        <w:top w:val="none" w:sz="0" w:space="0" w:color="auto"/>
        <w:left w:val="none" w:sz="0" w:space="0" w:color="auto"/>
        <w:bottom w:val="none" w:sz="0" w:space="0" w:color="auto"/>
        <w:right w:val="none" w:sz="0" w:space="0" w:color="auto"/>
      </w:divBdr>
    </w:div>
    <w:div w:id="791096033">
      <w:bodyDiv w:val="1"/>
      <w:marLeft w:val="0"/>
      <w:marRight w:val="0"/>
      <w:marTop w:val="0"/>
      <w:marBottom w:val="0"/>
      <w:divBdr>
        <w:top w:val="none" w:sz="0" w:space="0" w:color="auto"/>
        <w:left w:val="none" w:sz="0" w:space="0" w:color="auto"/>
        <w:bottom w:val="none" w:sz="0" w:space="0" w:color="auto"/>
        <w:right w:val="none" w:sz="0" w:space="0" w:color="auto"/>
      </w:divBdr>
    </w:div>
    <w:div w:id="793061684">
      <w:bodyDiv w:val="1"/>
      <w:marLeft w:val="0"/>
      <w:marRight w:val="0"/>
      <w:marTop w:val="0"/>
      <w:marBottom w:val="0"/>
      <w:divBdr>
        <w:top w:val="none" w:sz="0" w:space="0" w:color="auto"/>
        <w:left w:val="none" w:sz="0" w:space="0" w:color="auto"/>
        <w:bottom w:val="none" w:sz="0" w:space="0" w:color="auto"/>
        <w:right w:val="none" w:sz="0" w:space="0" w:color="auto"/>
      </w:divBdr>
      <w:divsChild>
        <w:div w:id="1656912379">
          <w:marLeft w:val="0"/>
          <w:marRight w:val="0"/>
          <w:marTop w:val="0"/>
          <w:marBottom w:val="240"/>
          <w:divBdr>
            <w:top w:val="none" w:sz="0" w:space="0" w:color="auto"/>
            <w:left w:val="none" w:sz="0" w:space="0" w:color="auto"/>
            <w:bottom w:val="none" w:sz="0" w:space="0" w:color="auto"/>
            <w:right w:val="none" w:sz="0" w:space="0" w:color="auto"/>
          </w:divBdr>
        </w:div>
        <w:div w:id="1834295871">
          <w:marLeft w:val="0"/>
          <w:marRight w:val="0"/>
          <w:marTop w:val="0"/>
          <w:marBottom w:val="240"/>
          <w:divBdr>
            <w:top w:val="none" w:sz="0" w:space="0" w:color="auto"/>
            <w:left w:val="none" w:sz="0" w:space="0" w:color="auto"/>
            <w:bottom w:val="none" w:sz="0" w:space="0" w:color="auto"/>
            <w:right w:val="none" w:sz="0" w:space="0" w:color="auto"/>
          </w:divBdr>
        </w:div>
      </w:divsChild>
    </w:div>
    <w:div w:id="794913371">
      <w:bodyDiv w:val="1"/>
      <w:marLeft w:val="0"/>
      <w:marRight w:val="0"/>
      <w:marTop w:val="0"/>
      <w:marBottom w:val="0"/>
      <w:divBdr>
        <w:top w:val="none" w:sz="0" w:space="0" w:color="auto"/>
        <w:left w:val="none" w:sz="0" w:space="0" w:color="auto"/>
        <w:bottom w:val="none" w:sz="0" w:space="0" w:color="auto"/>
        <w:right w:val="none" w:sz="0" w:space="0" w:color="auto"/>
      </w:divBdr>
    </w:div>
    <w:div w:id="795367153">
      <w:bodyDiv w:val="1"/>
      <w:marLeft w:val="0"/>
      <w:marRight w:val="0"/>
      <w:marTop w:val="0"/>
      <w:marBottom w:val="0"/>
      <w:divBdr>
        <w:top w:val="none" w:sz="0" w:space="0" w:color="auto"/>
        <w:left w:val="none" w:sz="0" w:space="0" w:color="auto"/>
        <w:bottom w:val="none" w:sz="0" w:space="0" w:color="auto"/>
        <w:right w:val="none" w:sz="0" w:space="0" w:color="auto"/>
      </w:divBdr>
    </w:div>
    <w:div w:id="797602048">
      <w:bodyDiv w:val="1"/>
      <w:marLeft w:val="0"/>
      <w:marRight w:val="0"/>
      <w:marTop w:val="0"/>
      <w:marBottom w:val="0"/>
      <w:divBdr>
        <w:top w:val="none" w:sz="0" w:space="0" w:color="auto"/>
        <w:left w:val="none" w:sz="0" w:space="0" w:color="auto"/>
        <w:bottom w:val="none" w:sz="0" w:space="0" w:color="auto"/>
        <w:right w:val="none" w:sz="0" w:space="0" w:color="auto"/>
      </w:divBdr>
    </w:div>
    <w:div w:id="797793971">
      <w:bodyDiv w:val="1"/>
      <w:marLeft w:val="0"/>
      <w:marRight w:val="0"/>
      <w:marTop w:val="0"/>
      <w:marBottom w:val="0"/>
      <w:divBdr>
        <w:top w:val="none" w:sz="0" w:space="0" w:color="auto"/>
        <w:left w:val="none" w:sz="0" w:space="0" w:color="auto"/>
        <w:bottom w:val="none" w:sz="0" w:space="0" w:color="auto"/>
        <w:right w:val="none" w:sz="0" w:space="0" w:color="auto"/>
      </w:divBdr>
    </w:div>
    <w:div w:id="798257217">
      <w:bodyDiv w:val="1"/>
      <w:marLeft w:val="0"/>
      <w:marRight w:val="0"/>
      <w:marTop w:val="0"/>
      <w:marBottom w:val="0"/>
      <w:divBdr>
        <w:top w:val="none" w:sz="0" w:space="0" w:color="auto"/>
        <w:left w:val="none" w:sz="0" w:space="0" w:color="auto"/>
        <w:bottom w:val="none" w:sz="0" w:space="0" w:color="auto"/>
        <w:right w:val="none" w:sz="0" w:space="0" w:color="auto"/>
      </w:divBdr>
    </w:div>
    <w:div w:id="800339404">
      <w:bodyDiv w:val="1"/>
      <w:marLeft w:val="0"/>
      <w:marRight w:val="0"/>
      <w:marTop w:val="0"/>
      <w:marBottom w:val="0"/>
      <w:divBdr>
        <w:top w:val="none" w:sz="0" w:space="0" w:color="auto"/>
        <w:left w:val="none" w:sz="0" w:space="0" w:color="auto"/>
        <w:bottom w:val="none" w:sz="0" w:space="0" w:color="auto"/>
        <w:right w:val="none" w:sz="0" w:space="0" w:color="auto"/>
      </w:divBdr>
    </w:div>
    <w:div w:id="802770728">
      <w:bodyDiv w:val="1"/>
      <w:marLeft w:val="0"/>
      <w:marRight w:val="0"/>
      <w:marTop w:val="0"/>
      <w:marBottom w:val="0"/>
      <w:divBdr>
        <w:top w:val="none" w:sz="0" w:space="0" w:color="auto"/>
        <w:left w:val="none" w:sz="0" w:space="0" w:color="auto"/>
        <w:bottom w:val="none" w:sz="0" w:space="0" w:color="auto"/>
        <w:right w:val="none" w:sz="0" w:space="0" w:color="auto"/>
      </w:divBdr>
    </w:div>
    <w:div w:id="804154624">
      <w:bodyDiv w:val="1"/>
      <w:marLeft w:val="0"/>
      <w:marRight w:val="0"/>
      <w:marTop w:val="0"/>
      <w:marBottom w:val="0"/>
      <w:divBdr>
        <w:top w:val="none" w:sz="0" w:space="0" w:color="auto"/>
        <w:left w:val="none" w:sz="0" w:space="0" w:color="auto"/>
        <w:bottom w:val="none" w:sz="0" w:space="0" w:color="auto"/>
        <w:right w:val="none" w:sz="0" w:space="0" w:color="auto"/>
      </w:divBdr>
    </w:div>
    <w:div w:id="809252664">
      <w:bodyDiv w:val="1"/>
      <w:marLeft w:val="0"/>
      <w:marRight w:val="0"/>
      <w:marTop w:val="0"/>
      <w:marBottom w:val="0"/>
      <w:divBdr>
        <w:top w:val="none" w:sz="0" w:space="0" w:color="auto"/>
        <w:left w:val="none" w:sz="0" w:space="0" w:color="auto"/>
        <w:bottom w:val="none" w:sz="0" w:space="0" w:color="auto"/>
        <w:right w:val="none" w:sz="0" w:space="0" w:color="auto"/>
      </w:divBdr>
    </w:div>
    <w:div w:id="820199631">
      <w:bodyDiv w:val="1"/>
      <w:marLeft w:val="0"/>
      <w:marRight w:val="0"/>
      <w:marTop w:val="0"/>
      <w:marBottom w:val="0"/>
      <w:divBdr>
        <w:top w:val="none" w:sz="0" w:space="0" w:color="auto"/>
        <w:left w:val="none" w:sz="0" w:space="0" w:color="auto"/>
        <w:bottom w:val="none" w:sz="0" w:space="0" w:color="auto"/>
        <w:right w:val="none" w:sz="0" w:space="0" w:color="auto"/>
      </w:divBdr>
    </w:div>
    <w:div w:id="821039704">
      <w:bodyDiv w:val="1"/>
      <w:marLeft w:val="0"/>
      <w:marRight w:val="0"/>
      <w:marTop w:val="0"/>
      <w:marBottom w:val="0"/>
      <w:divBdr>
        <w:top w:val="none" w:sz="0" w:space="0" w:color="auto"/>
        <w:left w:val="none" w:sz="0" w:space="0" w:color="auto"/>
        <w:bottom w:val="none" w:sz="0" w:space="0" w:color="auto"/>
        <w:right w:val="none" w:sz="0" w:space="0" w:color="auto"/>
      </w:divBdr>
    </w:div>
    <w:div w:id="821580735">
      <w:bodyDiv w:val="1"/>
      <w:marLeft w:val="0"/>
      <w:marRight w:val="0"/>
      <w:marTop w:val="0"/>
      <w:marBottom w:val="0"/>
      <w:divBdr>
        <w:top w:val="none" w:sz="0" w:space="0" w:color="auto"/>
        <w:left w:val="none" w:sz="0" w:space="0" w:color="auto"/>
        <w:bottom w:val="none" w:sz="0" w:space="0" w:color="auto"/>
        <w:right w:val="none" w:sz="0" w:space="0" w:color="auto"/>
      </w:divBdr>
    </w:div>
    <w:div w:id="823817736">
      <w:bodyDiv w:val="1"/>
      <w:marLeft w:val="0"/>
      <w:marRight w:val="0"/>
      <w:marTop w:val="0"/>
      <w:marBottom w:val="0"/>
      <w:divBdr>
        <w:top w:val="none" w:sz="0" w:space="0" w:color="auto"/>
        <w:left w:val="none" w:sz="0" w:space="0" w:color="auto"/>
        <w:bottom w:val="none" w:sz="0" w:space="0" w:color="auto"/>
        <w:right w:val="none" w:sz="0" w:space="0" w:color="auto"/>
      </w:divBdr>
    </w:div>
    <w:div w:id="825169086">
      <w:bodyDiv w:val="1"/>
      <w:marLeft w:val="0"/>
      <w:marRight w:val="0"/>
      <w:marTop w:val="0"/>
      <w:marBottom w:val="0"/>
      <w:divBdr>
        <w:top w:val="none" w:sz="0" w:space="0" w:color="auto"/>
        <w:left w:val="none" w:sz="0" w:space="0" w:color="auto"/>
        <w:bottom w:val="none" w:sz="0" w:space="0" w:color="auto"/>
        <w:right w:val="none" w:sz="0" w:space="0" w:color="auto"/>
      </w:divBdr>
    </w:div>
    <w:div w:id="833841400">
      <w:bodyDiv w:val="1"/>
      <w:marLeft w:val="0"/>
      <w:marRight w:val="0"/>
      <w:marTop w:val="0"/>
      <w:marBottom w:val="0"/>
      <w:divBdr>
        <w:top w:val="none" w:sz="0" w:space="0" w:color="auto"/>
        <w:left w:val="none" w:sz="0" w:space="0" w:color="auto"/>
        <w:bottom w:val="none" w:sz="0" w:space="0" w:color="auto"/>
        <w:right w:val="none" w:sz="0" w:space="0" w:color="auto"/>
      </w:divBdr>
    </w:div>
    <w:div w:id="834997838">
      <w:bodyDiv w:val="1"/>
      <w:marLeft w:val="0"/>
      <w:marRight w:val="0"/>
      <w:marTop w:val="0"/>
      <w:marBottom w:val="0"/>
      <w:divBdr>
        <w:top w:val="none" w:sz="0" w:space="0" w:color="auto"/>
        <w:left w:val="none" w:sz="0" w:space="0" w:color="auto"/>
        <w:bottom w:val="none" w:sz="0" w:space="0" w:color="auto"/>
        <w:right w:val="none" w:sz="0" w:space="0" w:color="auto"/>
      </w:divBdr>
    </w:div>
    <w:div w:id="835343883">
      <w:bodyDiv w:val="1"/>
      <w:marLeft w:val="0"/>
      <w:marRight w:val="0"/>
      <w:marTop w:val="0"/>
      <w:marBottom w:val="0"/>
      <w:divBdr>
        <w:top w:val="none" w:sz="0" w:space="0" w:color="auto"/>
        <w:left w:val="none" w:sz="0" w:space="0" w:color="auto"/>
        <w:bottom w:val="none" w:sz="0" w:space="0" w:color="auto"/>
        <w:right w:val="none" w:sz="0" w:space="0" w:color="auto"/>
      </w:divBdr>
    </w:div>
    <w:div w:id="835730757">
      <w:bodyDiv w:val="1"/>
      <w:marLeft w:val="0"/>
      <w:marRight w:val="0"/>
      <w:marTop w:val="0"/>
      <w:marBottom w:val="0"/>
      <w:divBdr>
        <w:top w:val="none" w:sz="0" w:space="0" w:color="auto"/>
        <w:left w:val="none" w:sz="0" w:space="0" w:color="auto"/>
        <w:bottom w:val="none" w:sz="0" w:space="0" w:color="auto"/>
        <w:right w:val="none" w:sz="0" w:space="0" w:color="auto"/>
      </w:divBdr>
    </w:div>
    <w:div w:id="838731610">
      <w:bodyDiv w:val="1"/>
      <w:marLeft w:val="0"/>
      <w:marRight w:val="0"/>
      <w:marTop w:val="0"/>
      <w:marBottom w:val="0"/>
      <w:divBdr>
        <w:top w:val="none" w:sz="0" w:space="0" w:color="auto"/>
        <w:left w:val="none" w:sz="0" w:space="0" w:color="auto"/>
        <w:bottom w:val="none" w:sz="0" w:space="0" w:color="auto"/>
        <w:right w:val="none" w:sz="0" w:space="0" w:color="auto"/>
      </w:divBdr>
    </w:div>
    <w:div w:id="840663023">
      <w:bodyDiv w:val="1"/>
      <w:marLeft w:val="0"/>
      <w:marRight w:val="0"/>
      <w:marTop w:val="0"/>
      <w:marBottom w:val="0"/>
      <w:divBdr>
        <w:top w:val="none" w:sz="0" w:space="0" w:color="auto"/>
        <w:left w:val="none" w:sz="0" w:space="0" w:color="auto"/>
        <w:bottom w:val="none" w:sz="0" w:space="0" w:color="auto"/>
        <w:right w:val="none" w:sz="0" w:space="0" w:color="auto"/>
      </w:divBdr>
    </w:div>
    <w:div w:id="847254127">
      <w:bodyDiv w:val="1"/>
      <w:marLeft w:val="0"/>
      <w:marRight w:val="0"/>
      <w:marTop w:val="0"/>
      <w:marBottom w:val="0"/>
      <w:divBdr>
        <w:top w:val="none" w:sz="0" w:space="0" w:color="auto"/>
        <w:left w:val="none" w:sz="0" w:space="0" w:color="auto"/>
        <w:bottom w:val="none" w:sz="0" w:space="0" w:color="auto"/>
        <w:right w:val="none" w:sz="0" w:space="0" w:color="auto"/>
      </w:divBdr>
    </w:div>
    <w:div w:id="853493825">
      <w:bodyDiv w:val="1"/>
      <w:marLeft w:val="0"/>
      <w:marRight w:val="0"/>
      <w:marTop w:val="0"/>
      <w:marBottom w:val="0"/>
      <w:divBdr>
        <w:top w:val="none" w:sz="0" w:space="0" w:color="auto"/>
        <w:left w:val="none" w:sz="0" w:space="0" w:color="auto"/>
        <w:bottom w:val="none" w:sz="0" w:space="0" w:color="auto"/>
        <w:right w:val="none" w:sz="0" w:space="0" w:color="auto"/>
      </w:divBdr>
    </w:div>
    <w:div w:id="854072858">
      <w:bodyDiv w:val="1"/>
      <w:marLeft w:val="0"/>
      <w:marRight w:val="0"/>
      <w:marTop w:val="0"/>
      <w:marBottom w:val="0"/>
      <w:divBdr>
        <w:top w:val="none" w:sz="0" w:space="0" w:color="auto"/>
        <w:left w:val="none" w:sz="0" w:space="0" w:color="auto"/>
        <w:bottom w:val="none" w:sz="0" w:space="0" w:color="auto"/>
        <w:right w:val="none" w:sz="0" w:space="0" w:color="auto"/>
      </w:divBdr>
    </w:div>
    <w:div w:id="855383806">
      <w:bodyDiv w:val="1"/>
      <w:marLeft w:val="0"/>
      <w:marRight w:val="0"/>
      <w:marTop w:val="0"/>
      <w:marBottom w:val="0"/>
      <w:divBdr>
        <w:top w:val="none" w:sz="0" w:space="0" w:color="auto"/>
        <w:left w:val="none" w:sz="0" w:space="0" w:color="auto"/>
        <w:bottom w:val="none" w:sz="0" w:space="0" w:color="auto"/>
        <w:right w:val="none" w:sz="0" w:space="0" w:color="auto"/>
      </w:divBdr>
    </w:div>
    <w:div w:id="861670337">
      <w:bodyDiv w:val="1"/>
      <w:marLeft w:val="0"/>
      <w:marRight w:val="0"/>
      <w:marTop w:val="0"/>
      <w:marBottom w:val="0"/>
      <w:divBdr>
        <w:top w:val="none" w:sz="0" w:space="0" w:color="auto"/>
        <w:left w:val="none" w:sz="0" w:space="0" w:color="auto"/>
        <w:bottom w:val="none" w:sz="0" w:space="0" w:color="auto"/>
        <w:right w:val="none" w:sz="0" w:space="0" w:color="auto"/>
      </w:divBdr>
    </w:div>
    <w:div w:id="862279258">
      <w:bodyDiv w:val="1"/>
      <w:marLeft w:val="0"/>
      <w:marRight w:val="0"/>
      <w:marTop w:val="0"/>
      <w:marBottom w:val="0"/>
      <w:divBdr>
        <w:top w:val="none" w:sz="0" w:space="0" w:color="auto"/>
        <w:left w:val="none" w:sz="0" w:space="0" w:color="auto"/>
        <w:bottom w:val="none" w:sz="0" w:space="0" w:color="auto"/>
        <w:right w:val="none" w:sz="0" w:space="0" w:color="auto"/>
      </w:divBdr>
    </w:div>
    <w:div w:id="867446836">
      <w:bodyDiv w:val="1"/>
      <w:marLeft w:val="0"/>
      <w:marRight w:val="0"/>
      <w:marTop w:val="0"/>
      <w:marBottom w:val="0"/>
      <w:divBdr>
        <w:top w:val="none" w:sz="0" w:space="0" w:color="auto"/>
        <w:left w:val="none" w:sz="0" w:space="0" w:color="auto"/>
        <w:bottom w:val="none" w:sz="0" w:space="0" w:color="auto"/>
        <w:right w:val="none" w:sz="0" w:space="0" w:color="auto"/>
      </w:divBdr>
    </w:div>
    <w:div w:id="867450695">
      <w:bodyDiv w:val="1"/>
      <w:marLeft w:val="0"/>
      <w:marRight w:val="0"/>
      <w:marTop w:val="0"/>
      <w:marBottom w:val="0"/>
      <w:divBdr>
        <w:top w:val="none" w:sz="0" w:space="0" w:color="auto"/>
        <w:left w:val="none" w:sz="0" w:space="0" w:color="auto"/>
        <w:bottom w:val="none" w:sz="0" w:space="0" w:color="auto"/>
        <w:right w:val="none" w:sz="0" w:space="0" w:color="auto"/>
      </w:divBdr>
    </w:div>
    <w:div w:id="871308446">
      <w:bodyDiv w:val="1"/>
      <w:marLeft w:val="0"/>
      <w:marRight w:val="0"/>
      <w:marTop w:val="0"/>
      <w:marBottom w:val="0"/>
      <w:divBdr>
        <w:top w:val="none" w:sz="0" w:space="0" w:color="auto"/>
        <w:left w:val="none" w:sz="0" w:space="0" w:color="auto"/>
        <w:bottom w:val="none" w:sz="0" w:space="0" w:color="auto"/>
        <w:right w:val="none" w:sz="0" w:space="0" w:color="auto"/>
      </w:divBdr>
    </w:div>
    <w:div w:id="871772717">
      <w:bodyDiv w:val="1"/>
      <w:marLeft w:val="0"/>
      <w:marRight w:val="0"/>
      <w:marTop w:val="0"/>
      <w:marBottom w:val="0"/>
      <w:divBdr>
        <w:top w:val="none" w:sz="0" w:space="0" w:color="auto"/>
        <w:left w:val="none" w:sz="0" w:space="0" w:color="auto"/>
        <w:bottom w:val="none" w:sz="0" w:space="0" w:color="auto"/>
        <w:right w:val="none" w:sz="0" w:space="0" w:color="auto"/>
      </w:divBdr>
    </w:div>
    <w:div w:id="874268939">
      <w:bodyDiv w:val="1"/>
      <w:marLeft w:val="0"/>
      <w:marRight w:val="0"/>
      <w:marTop w:val="0"/>
      <w:marBottom w:val="0"/>
      <w:divBdr>
        <w:top w:val="none" w:sz="0" w:space="0" w:color="auto"/>
        <w:left w:val="none" w:sz="0" w:space="0" w:color="auto"/>
        <w:bottom w:val="none" w:sz="0" w:space="0" w:color="auto"/>
        <w:right w:val="none" w:sz="0" w:space="0" w:color="auto"/>
      </w:divBdr>
    </w:div>
    <w:div w:id="874388865">
      <w:bodyDiv w:val="1"/>
      <w:marLeft w:val="0"/>
      <w:marRight w:val="0"/>
      <w:marTop w:val="0"/>
      <w:marBottom w:val="0"/>
      <w:divBdr>
        <w:top w:val="none" w:sz="0" w:space="0" w:color="auto"/>
        <w:left w:val="none" w:sz="0" w:space="0" w:color="auto"/>
        <w:bottom w:val="none" w:sz="0" w:space="0" w:color="auto"/>
        <w:right w:val="none" w:sz="0" w:space="0" w:color="auto"/>
      </w:divBdr>
    </w:div>
    <w:div w:id="876160287">
      <w:bodyDiv w:val="1"/>
      <w:marLeft w:val="0"/>
      <w:marRight w:val="0"/>
      <w:marTop w:val="0"/>
      <w:marBottom w:val="0"/>
      <w:divBdr>
        <w:top w:val="none" w:sz="0" w:space="0" w:color="auto"/>
        <w:left w:val="none" w:sz="0" w:space="0" w:color="auto"/>
        <w:bottom w:val="none" w:sz="0" w:space="0" w:color="auto"/>
        <w:right w:val="none" w:sz="0" w:space="0" w:color="auto"/>
      </w:divBdr>
    </w:div>
    <w:div w:id="876624290">
      <w:bodyDiv w:val="1"/>
      <w:marLeft w:val="0"/>
      <w:marRight w:val="0"/>
      <w:marTop w:val="0"/>
      <w:marBottom w:val="0"/>
      <w:divBdr>
        <w:top w:val="none" w:sz="0" w:space="0" w:color="auto"/>
        <w:left w:val="none" w:sz="0" w:space="0" w:color="auto"/>
        <w:bottom w:val="none" w:sz="0" w:space="0" w:color="auto"/>
        <w:right w:val="none" w:sz="0" w:space="0" w:color="auto"/>
      </w:divBdr>
    </w:div>
    <w:div w:id="877470315">
      <w:bodyDiv w:val="1"/>
      <w:marLeft w:val="0"/>
      <w:marRight w:val="0"/>
      <w:marTop w:val="0"/>
      <w:marBottom w:val="0"/>
      <w:divBdr>
        <w:top w:val="none" w:sz="0" w:space="0" w:color="auto"/>
        <w:left w:val="none" w:sz="0" w:space="0" w:color="auto"/>
        <w:bottom w:val="none" w:sz="0" w:space="0" w:color="auto"/>
        <w:right w:val="none" w:sz="0" w:space="0" w:color="auto"/>
      </w:divBdr>
    </w:div>
    <w:div w:id="878082274">
      <w:bodyDiv w:val="1"/>
      <w:marLeft w:val="0"/>
      <w:marRight w:val="0"/>
      <w:marTop w:val="0"/>
      <w:marBottom w:val="0"/>
      <w:divBdr>
        <w:top w:val="none" w:sz="0" w:space="0" w:color="auto"/>
        <w:left w:val="none" w:sz="0" w:space="0" w:color="auto"/>
        <w:bottom w:val="none" w:sz="0" w:space="0" w:color="auto"/>
        <w:right w:val="none" w:sz="0" w:space="0" w:color="auto"/>
      </w:divBdr>
    </w:div>
    <w:div w:id="880629742">
      <w:bodyDiv w:val="1"/>
      <w:marLeft w:val="0"/>
      <w:marRight w:val="0"/>
      <w:marTop w:val="0"/>
      <w:marBottom w:val="0"/>
      <w:divBdr>
        <w:top w:val="none" w:sz="0" w:space="0" w:color="auto"/>
        <w:left w:val="none" w:sz="0" w:space="0" w:color="auto"/>
        <w:bottom w:val="none" w:sz="0" w:space="0" w:color="auto"/>
        <w:right w:val="none" w:sz="0" w:space="0" w:color="auto"/>
      </w:divBdr>
    </w:div>
    <w:div w:id="883247762">
      <w:bodyDiv w:val="1"/>
      <w:marLeft w:val="0"/>
      <w:marRight w:val="0"/>
      <w:marTop w:val="0"/>
      <w:marBottom w:val="0"/>
      <w:divBdr>
        <w:top w:val="none" w:sz="0" w:space="0" w:color="auto"/>
        <w:left w:val="none" w:sz="0" w:space="0" w:color="auto"/>
        <w:bottom w:val="none" w:sz="0" w:space="0" w:color="auto"/>
        <w:right w:val="none" w:sz="0" w:space="0" w:color="auto"/>
      </w:divBdr>
    </w:div>
    <w:div w:id="884757184">
      <w:bodyDiv w:val="1"/>
      <w:marLeft w:val="0"/>
      <w:marRight w:val="0"/>
      <w:marTop w:val="0"/>
      <w:marBottom w:val="0"/>
      <w:divBdr>
        <w:top w:val="none" w:sz="0" w:space="0" w:color="auto"/>
        <w:left w:val="none" w:sz="0" w:space="0" w:color="auto"/>
        <w:bottom w:val="none" w:sz="0" w:space="0" w:color="auto"/>
        <w:right w:val="none" w:sz="0" w:space="0" w:color="auto"/>
      </w:divBdr>
    </w:div>
    <w:div w:id="888151200">
      <w:bodyDiv w:val="1"/>
      <w:marLeft w:val="0"/>
      <w:marRight w:val="0"/>
      <w:marTop w:val="0"/>
      <w:marBottom w:val="0"/>
      <w:divBdr>
        <w:top w:val="none" w:sz="0" w:space="0" w:color="auto"/>
        <w:left w:val="none" w:sz="0" w:space="0" w:color="auto"/>
        <w:bottom w:val="none" w:sz="0" w:space="0" w:color="auto"/>
        <w:right w:val="none" w:sz="0" w:space="0" w:color="auto"/>
      </w:divBdr>
    </w:div>
    <w:div w:id="891381472">
      <w:bodyDiv w:val="1"/>
      <w:marLeft w:val="0"/>
      <w:marRight w:val="0"/>
      <w:marTop w:val="0"/>
      <w:marBottom w:val="0"/>
      <w:divBdr>
        <w:top w:val="none" w:sz="0" w:space="0" w:color="auto"/>
        <w:left w:val="none" w:sz="0" w:space="0" w:color="auto"/>
        <w:bottom w:val="none" w:sz="0" w:space="0" w:color="auto"/>
        <w:right w:val="none" w:sz="0" w:space="0" w:color="auto"/>
      </w:divBdr>
    </w:div>
    <w:div w:id="898250192">
      <w:bodyDiv w:val="1"/>
      <w:marLeft w:val="0"/>
      <w:marRight w:val="0"/>
      <w:marTop w:val="0"/>
      <w:marBottom w:val="0"/>
      <w:divBdr>
        <w:top w:val="none" w:sz="0" w:space="0" w:color="auto"/>
        <w:left w:val="none" w:sz="0" w:space="0" w:color="auto"/>
        <w:bottom w:val="none" w:sz="0" w:space="0" w:color="auto"/>
        <w:right w:val="none" w:sz="0" w:space="0" w:color="auto"/>
      </w:divBdr>
    </w:div>
    <w:div w:id="899093875">
      <w:bodyDiv w:val="1"/>
      <w:marLeft w:val="0"/>
      <w:marRight w:val="0"/>
      <w:marTop w:val="0"/>
      <w:marBottom w:val="0"/>
      <w:divBdr>
        <w:top w:val="none" w:sz="0" w:space="0" w:color="auto"/>
        <w:left w:val="none" w:sz="0" w:space="0" w:color="auto"/>
        <w:bottom w:val="none" w:sz="0" w:space="0" w:color="auto"/>
        <w:right w:val="none" w:sz="0" w:space="0" w:color="auto"/>
      </w:divBdr>
    </w:div>
    <w:div w:id="908540152">
      <w:bodyDiv w:val="1"/>
      <w:marLeft w:val="0"/>
      <w:marRight w:val="0"/>
      <w:marTop w:val="0"/>
      <w:marBottom w:val="0"/>
      <w:divBdr>
        <w:top w:val="none" w:sz="0" w:space="0" w:color="auto"/>
        <w:left w:val="none" w:sz="0" w:space="0" w:color="auto"/>
        <w:bottom w:val="none" w:sz="0" w:space="0" w:color="auto"/>
        <w:right w:val="none" w:sz="0" w:space="0" w:color="auto"/>
      </w:divBdr>
    </w:div>
    <w:div w:id="912930720">
      <w:bodyDiv w:val="1"/>
      <w:marLeft w:val="0"/>
      <w:marRight w:val="0"/>
      <w:marTop w:val="0"/>
      <w:marBottom w:val="0"/>
      <w:divBdr>
        <w:top w:val="none" w:sz="0" w:space="0" w:color="auto"/>
        <w:left w:val="none" w:sz="0" w:space="0" w:color="auto"/>
        <w:bottom w:val="none" w:sz="0" w:space="0" w:color="auto"/>
        <w:right w:val="none" w:sz="0" w:space="0" w:color="auto"/>
      </w:divBdr>
    </w:div>
    <w:div w:id="914168481">
      <w:bodyDiv w:val="1"/>
      <w:marLeft w:val="0"/>
      <w:marRight w:val="0"/>
      <w:marTop w:val="0"/>
      <w:marBottom w:val="0"/>
      <w:divBdr>
        <w:top w:val="none" w:sz="0" w:space="0" w:color="auto"/>
        <w:left w:val="none" w:sz="0" w:space="0" w:color="auto"/>
        <w:bottom w:val="none" w:sz="0" w:space="0" w:color="auto"/>
        <w:right w:val="none" w:sz="0" w:space="0" w:color="auto"/>
      </w:divBdr>
    </w:div>
    <w:div w:id="915898362">
      <w:bodyDiv w:val="1"/>
      <w:marLeft w:val="0"/>
      <w:marRight w:val="0"/>
      <w:marTop w:val="0"/>
      <w:marBottom w:val="0"/>
      <w:divBdr>
        <w:top w:val="none" w:sz="0" w:space="0" w:color="auto"/>
        <w:left w:val="none" w:sz="0" w:space="0" w:color="auto"/>
        <w:bottom w:val="none" w:sz="0" w:space="0" w:color="auto"/>
        <w:right w:val="none" w:sz="0" w:space="0" w:color="auto"/>
      </w:divBdr>
    </w:div>
    <w:div w:id="916020008">
      <w:bodyDiv w:val="1"/>
      <w:marLeft w:val="0"/>
      <w:marRight w:val="0"/>
      <w:marTop w:val="0"/>
      <w:marBottom w:val="0"/>
      <w:divBdr>
        <w:top w:val="none" w:sz="0" w:space="0" w:color="auto"/>
        <w:left w:val="none" w:sz="0" w:space="0" w:color="auto"/>
        <w:bottom w:val="none" w:sz="0" w:space="0" w:color="auto"/>
        <w:right w:val="none" w:sz="0" w:space="0" w:color="auto"/>
      </w:divBdr>
    </w:div>
    <w:div w:id="916331263">
      <w:bodyDiv w:val="1"/>
      <w:marLeft w:val="0"/>
      <w:marRight w:val="0"/>
      <w:marTop w:val="0"/>
      <w:marBottom w:val="0"/>
      <w:divBdr>
        <w:top w:val="none" w:sz="0" w:space="0" w:color="auto"/>
        <w:left w:val="none" w:sz="0" w:space="0" w:color="auto"/>
        <w:bottom w:val="none" w:sz="0" w:space="0" w:color="auto"/>
        <w:right w:val="none" w:sz="0" w:space="0" w:color="auto"/>
      </w:divBdr>
    </w:div>
    <w:div w:id="920138932">
      <w:bodyDiv w:val="1"/>
      <w:marLeft w:val="0"/>
      <w:marRight w:val="0"/>
      <w:marTop w:val="0"/>
      <w:marBottom w:val="0"/>
      <w:divBdr>
        <w:top w:val="none" w:sz="0" w:space="0" w:color="auto"/>
        <w:left w:val="none" w:sz="0" w:space="0" w:color="auto"/>
        <w:bottom w:val="none" w:sz="0" w:space="0" w:color="auto"/>
        <w:right w:val="none" w:sz="0" w:space="0" w:color="auto"/>
      </w:divBdr>
    </w:div>
    <w:div w:id="924458988">
      <w:bodyDiv w:val="1"/>
      <w:marLeft w:val="0"/>
      <w:marRight w:val="0"/>
      <w:marTop w:val="0"/>
      <w:marBottom w:val="0"/>
      <w:divBdr>
        <w:top w:val="none" w:sz="0" w:space="0" w:color="auto"/>
        <w:left w:val="none" w:sz="0" w:space="0" w:color="auto"/>
        <w:bottom w:val="none" w:sz="0" w:space="0" w:color="auto"/>
        <w:right w:val="none" w:sz="0" w:space="0" w:color="auto"/>
      </w:divBdr>
    </w:div>
    <w:div w:id="927427738">
      <w:bodyDiv w:val="1"/>
      <w:marLeft w:val="0"/>
      <w:marRight w:val="0"/>
      <w:marTop w:val="0"/>
      <w:marBottom w:val="0"/>
      <w:divBdr>
        <w:top w:val="none" w:sz="0" w:space="0" w:color="auto"/>
        <w:left w:val="none" w:sz="0" w:space="0" w:color="auto"/>
        <w:bottom w:val="none" w:sz="0" w:space="0" w:color="auto"/>
        <w:right w:val="none" w:sz="0" w:space="0" w:color="auto"/>
      </w:divBdr>
      <w:divsChild>
        <w:div w:id="315647942">
          <w:marLeft w:val="0"/>
          <w:marRight w:val="0"/>
          <w:marTop w:val="0"/>
          <w:marBottom w:val="0"/>
          <w:divBdr>
            <w:top w:val="none" w:sz="0" w:space="0" w:color="auto"/>
            <w:left w:val="none" w:sz="0" w:space="0" w:color="auto"/>
            <w:bottom w:val="none" w:sz="0" w:space="0" w:color="auto"/>
            <w:right w:val="none" w:sz="0" w:space="0" w:color="auto"/>
          </w:divBdr>
          <w:divsChild>
            <w:div w:id="1686441038">
              <w:marLeft w:val="0"/>
              <w:marRight w:val="0"/>
              <w:marTop w:val="0"/>
              <w:marBottom w:val="0"/>
              <w:divBdr>
                <w:top w:val="none" w:sz="0" w:space="0" w:color="auto"/>
                <w:left w:val="none" w:sz="0" w:space="0" w:color="auto"/>
                <w:bottom w:val="none" w:sz="0" w:space="0" w:color="auto"/>
                <w:right w:val="none" w:sz="0" w:space="0" w:color="auto"/>
              </w:divBdr>
              <w:divsChild>
                <w:div w:id="740635003">
                  <w:marLeft w:val="0"/>
                  <w:marRight w:val="0"/>
                  <w:marTop w:val="0"/>
                  <w:marBottom w:val="0"/>
                  <w:divBdr>
                    <w:top w:val="none" w:sz="0" w:space="0" w:color="auto"/>
                    <w:left w:val="none" w:sz="0" w:space="0" w:color="auto"/>
                    <w:bottom w:val="none" w:sz="0" w:space="0" w:color="auto"/>
                    <w:right w:val="none" w:sz="0" w:space="0" w:color="auto"/>
                  </w:divBdr>
                  <w:divsChild>
                    <w:div w:id="140850531">
                      <w:marLeft w:val="0"/>
                      <w:marRight w:val="0"/>
                      <w:marTop w:val="0"/>
                      <w:marBottom w:val="0"/>
                      <w:divBdr>
                        <w:top w:val="none" w:sz="0" w:space="0" w:color="auto"/>
                        <w:left w:val="none" w:sz="0" w:space="0" w:color="auto"/>
                        <w:bottom w:val="none" w:sz="0" w:space="0" w:color="auto"/>
                        <w:right w:val="none" w:sz="0" w:space="0" w:color="auto"/>
                      </w:divBdr>
                    </w:div>
                  </w:divsChild>
                </w:div>
                <w:div w:id="889266145">
                  <w:marLeft w:val="0"/>
                  <w:marRight w:val="0"/>
                  <w:marTop w:val="0"/>
                  <w:marBottom w:val="0"/>
                  <w:divBdr>
                    <w:top w:val="none" w:sz="0" w:space="0" w:color="auto"/>
                    <w:left w:val="none" w:sz="0" w:space="0" w:color="auto"/>
                    <w:bottom w:val="none" w:sz="0" w:space="0" w:color="auto"/>
                    <w:right w:val="none" w:sz="0" w:space="0" w:color="auto"/>
                  </w:divBdr>
                  <w:divsChild>
                    <w:div w:id="409228999">
                      <w:marLeft w:val="0"/>
                      <w:marRight w:val="0"/>
                      <w:marTop w:val="0"/>
                      <w:marBottom w:val="0"/>
                      <w:divBdr>
                        <w:top w:val="none" w:sz="0" w:space="0" w:color="auto"/>
                        <w:left w:val="none" w:sz="0" w:space="0" w:color="auto"/>
                        <w:bottom w:val="none" w:sz="0" w:space="0" w:color="auto"/>
                        <w:right w:val="none" w:sz="0" w:space="0" w:color="auto"/>
                      </w:divBdr>
                      <w:divsChild>
                        <w:div w:id="2132088624">
                          <w:marLeft w:val="0"/>
                          <w:marRight w:val="0"/>
                          <w:marTop w:val="0"/>
                          <w:marBottom w:val="0"/>
                          <w:divBdr>
                            <w:top w:val="none" w:sz="0" w:space="0" w:color="auto"/>
                            <w:left w:val="none" w:sz="0" w:space="0" w:color="auto"/>
                            <w:bottom w:val="none" w:sz="0" w:space="0" w:color="auto"/>
                            <w:right w:val="none" w:sz="0" w:space="0" w:color="auto"/>
                          </w:divBdr>
                          <w:divsChild>
                            <w:div w:id="31203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357666">
      <w:bodyDiv w:val="1"/>
      <w:marLeft w:val="0"/>
      <w:marRight w:val="0"/>
      <w:marTop w:val="0"/>
      <w:marBottom w:val="0"/>
      <w:divBdr>
        <w:top w:val="none" w:sz="0" w:space="0" w:color="auto"/>
        <w:left w:val="none" w:sz="0" w:space="0" w:color="auto"/>
        <w:bottom w:val="none" w:sz="0" w:space="0" w:color="auto"/>
        <w:right w:val="none" w:sz="0" w:space="0" w:color="auto"/>
      </w:divBdr>
    </w:div>
    <w:div w:id="932470551">
      <w:bodyDiv w:val="1"/>
      <w:marLeft w:val="0"/>
      <w:marRight w:val="0"/>
      <w:marTop w:val="0"/>
      <w:marBottom w:val="0"/>
      <w:divBdr>
        <w:top w:val="none" w:sz="0" w:space="0" w:color="auto"/>
        <w:left w:val="none" w:sz="0" w:space="0" w:color="auto"/>
        <w:bottom w:val="none" w:sz="0" w:space="0" w:color="auto"/>
        <w:right w:val="none" w:sz="0" w:space="0" w:color="auto"/>
      </w:divBdr>
    </w:div>
    <w:div w:id="933244133">
      <w:bodyDiv w:val="1"/>
      <w:marLeft w:val="0"/>
      <w:marRight w:val="0"/>
      <w:marTop w:val="0"/>
      <w:marBottom w:val="0"/>
      <w:divBdr>
        <w:top w:val="none" w:sz="0" w:space="0" w:color="auto"/>
        <w:left w:val="none" w:sz="0" w:space="0" w:color="auto"/>
        <w:bottom w:val="none" w:sz="0" w:space="0" w:color="auto"/>
        <w:right w:val="none" w:sz="0" w:space="0" w:color="auto"/>
      </w:divBdr>
    </w:div>
    <w:div w:id="936400940">
      <w:bodyDiv w:val="1"/>
      <w:marLeft w:val="0"/>
      <w:marRight w:val="0"/>
      <w:marTop w:val="0"/>
      <w:marBottom w:val="0"/>
      <w:divBdr>
        <w:top w:val="none" w:sz="0" w:space="0" w:color="auto"/>
        <w:left w:val="none" w:sz="0" w:space="0" w:color="auto"/>
        <w:bottom w:val="none" w:sz="0" w:space="0" w:color="auto"/>
        <w:right w:val="none" w:sz="0" w:space="0" w:color="auto"/>
      </w:divBdr>
    </w:div>
    <w:div w:id="938487150">
      <w:bodyDiv w:val="1"/>
      <w:marLeft w:val="0"/>
      <w:marRight w:val="0"/>
      <w:marTop w:val="0"/>
      <w:marBottom w:val="0"/>
      <w:divBdr>
        <w:top w:val="none" w:sz="0" w:space="0" w:color="auto"/>
        <w:left w:val="none" w:sz="0" w:space="0" w:color="auto"/>
        <w:bottom w:val="none" w:sz="0" w:space="0" w:color="auto"/>
        <w:right w:val="none" w:sz="0" w:space="0" w:color="auto"/>
      </w:divBdr>
    </w:div>
    <w:div w:id="944192409">
      <w:bodyDiv w:val="1"/>
      <w:marLeft w:val="0"/>
      <w:marRight w:val="0"/>
      <w:marTop w:val="0"/>
      <w:marBottom w:val="0"/>
      <w:divBdr>
        <w:top w:val="none" w:sz="0" w:space="0" w:color="auto"/>
        <w:left w:val="none" w:sz="0" w:space="0" w:color="auto"/>
        <w:bottom w:val="none" w:sz="0" w:space="0" w:color="auto"/>
        <w:right w:val="none" w:sz="0" w:space="0" w:color="auto"/>
      </w:divBdr>
    </w:div>
    <w:div w:id="950629869">
      <w:bodyDiv w:val="1"/>
      <w:marLeft w:val="0"/>
      <w:marRight w:val="0"/>
      <w:marTop w:val="0"/>
      <w:marBottom w:val="0"/>
      <w:divBdr>
        <w:top w:val="none" w:sz="0" w:space="0" w:color="auto"/>
        <w:left w:val="none" w:sz="0" w:space="0" w:color="auto"/>
        <w:bottom w:val="none" w:sz="0" w:space="0" w:color="auto"/>
        <w:right w:val="none" w:sz="0" w:space="0" w:color="auto"/>
      </w:divBdr>
    </w:div>
    <w:div w:id="955796548">
      <w:bodyDiv w:val="1"/>
      <w:marLeft w:val="0"/>
      <w:marRight w:val="0"/>
      <w:marTop w:val="0"/>
      <w:marBottom w:val="0"/>
      <w:divBdr>
        <w:top w:val="none" w:sz="0" w:space="0" w:color="auto"/>
        <w:left w:val="none" w:sz="0" w:space="0" w:color="auto"/>
        <w:bottom w:val="none" w:sz="0" w:space="0" w:color="auto"/>
        <w:right w:val="none" w:sz="0" w:space="0" w:color="auto"/>
      </w:divBdr>
    </w:div>
    <w:div w:id="960958589">
      <w:bodyDiv w:val="1"/>
      <w:marLeft w:val="0"/>
      <w:marRight w:val="0"/>
      <w:marTop w:val="0"/>
      <w:marBottom w:val="0"/>
      <w:divBdr>
        <w:top w:val="none" w:sz="0" w:space="0" w:color="auto"/>
        <w:left w:val="none" w:sz="0" w:space="0" w:color="auto"/>
        <w:bottom w:val="none" w:sz="0" w:space="0" w:color="auto"/>
        <w:right w:val="none" w:sz="0" w:space="0" w:color="auto"/>
      </w:divBdr>
    </w:div>
    <w:div w:id="962031368">
      <w:bodyDiv w:val="1"/>
      <w:marLeft w:val="0"/>
      <w:marRight w:val="0"/>
      <w:marTop w:val="0"/>
      <w:marBottom w:val="0"/>
      <w:divBdr>
        <w:top w:val="none" w:sz="0" w:space="0" w:color="auto"/>
        <w:left w:val="none" w:sz="0" w:space="0" w:color="auto"/>
        <w:bottom w:val="none" w:sz="0" w:space="0" w:color="auto"/>
        <w:right w:val="none" w:sz="0" w:space="0" w:color="auto"/>
      </w:divBdr>
    </w:div>
    <w:div w:id="962880218">
      <w:bodyDiv w:val="1"/>
      <w:marLeft w:val="0"/>
      <w:marRight w:val="0"/>
      <w:marTop w:val="0"/>
      <w:marBottom w:val="0"/>
      <w:divBdr>
        <w:top w:val="none" w:sz="0" w:space="0" w:color="auto"/>
        <w:left w:val="none" w:sz="0" w:space="0" w:color="auto"/>
        <w:bottom w:val="none" w:sz="0" w:space="0" w:color="auto"/>
        <w:right w:val="none" w:sz="0" w:space="0" w:color="auto"/>
      </w:divBdr>
    </w:div>
    <w:div w:id="963467096">
      <w:bodyDiv w:val="1"/>
      <w:marLeft w:val="0"/>
      <w:marRight w:val="0"/>
      <w:marTop w:val="0"/>
      <w:marBottom w:val="0"/>
      <w:divBdr>
        <w:top w:val="none" w:sz="0" w:space="0" w:color="auto"/>
        <w:left w:val="none" w:sz="0" w:space="0" w:color="auto"/>
        <w:bottom w:val="none" w:sz="0" w:space="0" w:color="auto"/>
        <w:right w:val="none" w:sz="0" w:space="0" w:color="auto"/>
      </w:divBdr>
    </w:div>
    <w:div w:id="967123991">
      <w:bodyDiv w:val="1"/>
      <w:marLeft w:val="0"/>
      <w:marRight w:val="0"/>
      <w:marTop w:val="0"/>
      <w:marBottom w:val="0"/>
      <w:divBdr>
        <w:top w:val="none" w:sz="0" w:space="0" w:color="auto"/>
        <w:left w:val="none" w:sz="0" w:space="0" w:color="auto"/>
        <w:bottom w:val="none" w:sz="0" w:space="0" w:color="auto"/>
        <w:right w:val="none" w:sz="0" w:space="0" w:color="auto"/>
      </w:divBdr>
    </w:div>
    <w:div w:id="969631104">
      <w:bodyDiv w:val="1"/>
      <w:marLeft w:val="0"/>
      <w:marRight w:val="0"/>
      <w:marTop w:val="0"/>
      <w:marBottom w:val="0"/>
      <w:divBdr>
        <w:top w:val="none" w:sz="0" w:space="0" w:color="auto"/>
        <w:left w:val="none" w:sz="0" w:space="0" w:color="auto"/>
        <w:bottom w:val="none" w:sz="0" w:space="0" w:color="auto"/>
        <w:right w:val="none" w:sz="0" w:space="0" w:color="auto"/>
      </w:divBdr>
    </w:div>
    <w:div w:id="972904989">
      <w:bodyDiv w:val="1"/>
      <w:marLeft w:val="0"/>
      <w:marRight w:val="0"/>
      <w:marTop w:val="0"/>
      <w:marBottom w:val="0"/>
      <w:divBdr>
        <w:top w:val="none" w:sz="0" w:space="0" w:color="auto"/>
        <w:left w:val="none" w:sz="0" w:space="0" w:color="auto"/>
        <w:bottom w:val="none" w:sz="0" w:space="0" w:color="auto"/>
        <w:right w:val="none" w:sz="0" w:space="0" w:color="auto"/>
      </w:divBdr>
      <w:divsChild>
        <w:div w:id="30813435">
          <w:marLeft w:val="0"/>
          <w:marRight w:val="0"/>
          <w:marTop w:val="0"/>
          <w:marBottom w:val="240"/>
          <w:divBdr>
            <w:top w:val="none" w:sz="0" w:space="0" w:color="auto"/>
            <w:left w:val="none" w:sz="0" w:space="0" w:color="auto"/>
            <w:bottom w:val="none" w:sz="0" w:space="0" w:color="auto"/>
            <w:right w:val="none" w:sz="0" w:space="0" w:color="auto"/>
          </w:divBdr>
        </w:div>
        <w:div w:id="1264340113">
          <w:marLeft w:val="0"/>
          <w:marRight w:val="0"/>
          <w:marTop w:val="0"/>
          <w:marBottom w:val="240"/>
          <w:divBdr>
            <w:top w:val="none" w:sz="0" w:space="0" w:color="auto"/>
            <w:left w:val="none" w:sz="0" w:space="0" w:color="auto"/>
            <w:bottom w:val="none" w:sz="0" w:space="0" w:color="auto"/>
            <w:right w:val="none" w:sz="0" w:space="0" w:color="auto"/>
          </w:divBdr>
        </w:div>
      </w:divsChild>
    </w:div>
    <w:div w:id="974795130">
      <w:bodyDiv w:val="1"/>
      <w:marLeft w:val="0"/>
      <w:marRight w:val="0"/>
      <w:marTop w:val="0"/>
      <w:marBottom w:val="0"/>
      <w:divBdr>
        <w:top w:val="none" w:sz="0" w:space="0" w:color="auto"/>
        <w:left w:val="none" w:sz="0" w:space="0" w:color="auto"/>
        <w:bottom w:val="none" w:sz="0" w:space="0" w:color="auto"/>
        <w:right w:val="none" w:sz="0" w:space="0" w:color="auto"/>
      </w:divBdr>
    </w:div>
    <w:div w:id="975380410">
      <w:bodyDiv w:val="1"/>
      <w:marLeft w:val="0"/>
      <w:marRight w:val="0"/>
      <w:marTop w:val="0"/>
      <w:marBottom w:val="0"/>
      <w:divBdr>
        <w:top w:val="none" w:sz="0" w:space="0" w:color="auto"/>
        <w:left w:val="none" w:sz="0" w:space="0" w:color="auto"/>
        <w:bottom w:val="none" w:sz="0" w:space="0" w:color="auto"/>
        <w:right w:val="none" w:sz="0" w:space="0" w:color="auto"/>
      </w:divBdr>
    </w:div>
    <w:div w:id="976646576">
      <w:bodyDiv w:val="1"/>
      <w:marLeft w:val="0"/>
      <w:marRight w:val="0"/>
      <w:marTop w:val="0"/>
      <w:marBottom w:val="0"/>
      <w:divBdr>
        <w:top w:val="none" w:sz="0" w:space="0" w:color="auto"/>
        <w:left w:val="none" w:sz="0" w:space="0" w:color="auto"/>
        <w:bottom w:val="none" w:sz="0" w:space="0" w:color="auto"/>
        <w:right w:val="none" w:sz="0" w:space="0" w:color="auto"/>
      </w:divBdr>
    </w:div>
    <w:div w:id="978342259">
      <w:bodyDiv w:val="1"/>
      <w:marLeft w:val="0"/>
      <w:marRight w:val="0"/>
      <w:marTop w:val="0"/>
      <w:marBottom w:val="0"/>
      <w:divBdr>
        <w:top w:val="none" w:sz="0" w:space="0" w:color="auto"/>
        <w:left w:val="none" w:sz="0" w:space="0" w:color="auto"/>
        <w:bottom w:val="none" w:sz="0" w:space="0" w:color="auto"/>
        <w:right w:val="none" w:sz="0" w:space="0" w:color="auto"/>
      </w:divBdr>
    </w:div>
    <w:div w:id="979772094">
      <w:bodyDiv w:val="1"/>
      <w:marLeft w:val="0"/>
      <w:marRight w:val="0"/>
      <w:marTop w:val="0"/>
      <w:marBottom w:val="0"/>
      <w:divBdr>
        <w:top w:val="none" w:sz="0" w:space="0" w:color="auto"/>
        <w:left w:val="none" w:sz="0" w:space="0" w:color="auto"/>
        <w:bottom w:val="none" w:sz="0" w:space="0" w:color="auto"/>
        <w:right w:val="none" w:sz="0" w:space="0" w:color="auto"/>
      </w:divBdr>
    </w:div>
    <w:div w:id="983512433">
      <w:bodyDiv w:val="1"/>
      <w:marLeft w:val="0"/>
      <w:marRight w:val="0"/>
      <w:marTop w:val="0"/>
      <w:marBottom w:val="0"/>
      <w:divBdr>
        <w:top w:val="none" w:sz="0" w:space="0" w:color="auto"/>
        <w:left w:val="none" w:sz="0" w:space="0" w:color="auto"/>
        <w:bottom w:val="none" w:sz="0" w:space="0" w:color="auto"/>
        <w:right w:val="none" w:sz="0" w:space="0" w:color="auto"/>
      </w:divBdr>
    </w:div>
    <w:div w:id="988362196">
      <w:bodyDiv w:val="1"/>
      <w:marLeft w:val="0"/>
      <w:marRight w:val="0"/>
      <w:marTop w:val="0"/>
      <w:marBottom w:val="0"/>
      <w:divBdr>
        <w:top w:val="none" w:sz="0" w:space="0" w:color="auto"/>
        <w:left w:val="none" w:sz="0" w:space="0" w:color="auto"/>
        <w:bottom w:val="none" w:sz="0" w:space="0" w:color="auto"/>
        <w:right w:val="none" w:sz="0" w:space="0" w:color="auto"/>
      </w:divBdr>
    </w:div>
    <w:div w:id="989165689">
      <w:bodyDiv w:val="1"/>
      <w:marLeft w:val="0"/>
      <w:marRight w:val="0"/>
      <w:marTop w:val="0"/>
      <w:marBottom w:val="0"/>
      <w:divBdr>
        <w:top w:val="none" w:sz="0" w:space="0" w:color="auto"/>
        <w:left w:val="none" w:sz="0" w:space="0" w:color="auto"/>
        <w:bottom w:val="none" w:sz="0" w:space="0" w:color="auto"/>
        <w:right w:val="none" w:sz="0" w:space="0" w:color="auto"/>
      </w:divBdr>
    </w:div>
    <w:div w:id="989404860">
      <w:bodyDiv w:val="1"/>
      <w:marLeft w:val="0"/>
      <w:marRight w:val="0"/>
      <w:marTop w:val="0"/>
      <w:marBottom w:val="0"/>
      <w:divBdr>
        <w:top w:val="none" w:sz="0" w:space="0" w:color="auto"/>
        <w:left w:val="none" w:sz="0" w:space="0" w:color="auto"/>
        <w:bottom w:val="none" w:sz="0" w:space="0" w:color="auto"/>
        <w:right w:val="none" w:sz="0" w:space="0" w:color="auto"/>
      </w:divBdr>
    </w:div>
    <w:div w:id="994063549">
      <w:bodyDiv w:val="1"/>
      <w:marLeft w:val="0"/>
      <w:marRight w:val="0"/>
      <w:marTop w:val="0"/>
      <w:marBottom w:val="0"/>
      <w:divBdr>
        <w:top w:val="none" w:sz="0" w:space="0" w:color="auto"/>
        <w:left w:val="none" w:sz="0" w:space="0" w:color="auto"/>
        <w:bottom w:val="none" w:sz="0" w:space="0" w:color="auto"/>
        <w:right w:val="none" w:sz="0" w:space="0" w:color="auto"/>
      </w:divBdr>
    </w:div>
    <w:div w:id="996954690">
      <w:bodyDiv w:val="1"/>
      <w:marLeft w:val="0"/>
      <w:marRight w:val="0"/>
      <w:marTop w:val="0"/>
      <w:marBottom w:val="0"/>
      <w:divBdr>
        <w:top w:val="none" w:sz="0" w:space="0" w:color="auto"/>
        <w:left w:val="none" w:sz="0" w:space="0" w:color="auto"/>
        <w:bottom w:val="none" w:sz="0" w:space="0" w:color="auto"/>
        <w:right w:val="none" w:sz="0" w:space="0" w:color="auto"/>
      </w:divBdr>
    </w:div>
    <w:div w:id="1002196249">
      <w:bodyDiv w:val="1"/>
      <w:marLeft w:val="0"/>
      <w:marRight w:val="0"/>
      <w:marTop w:val="0"/>
      <w:marBottom w:val="0"/>
      <w:divBdr>
        <w:top w:val="none" w:sz="0" w:space="0" w:color="auto"/>
        <w:left w:val="none" w:sz="0" w:space="0" w:color="auto"/>
        <w:bottom w:val="none" w:sz="0" w:space="0" w:color="auto"/>
        <w:right w:val="none" w:sz="0" w:space="0" w:color="auto"/>
      </w:divBdr>
    </w:div>
    <w:div w:id="1004749687">
      <w:bodyDiv w:val="1"/>
      <w:marLeft w:val="0"/>
      <w:marRight w:val="0"/>
      <w:marTop w:val="0"/>
      <w:marBottom w:val="0"/>
      <w:divBdr>
        <w:top w:val="none" w:sz="0" w:space="0" w:color="auto"/>
        <w:left w:val="none" w:sz="0" w:space="0" w:color="auto"/>
        <w:bottom w:val="none" w:sz="0" w:space="0" w:color="auto"/>
        <w:right w:val="none" w:sz="0" w:space="0" w:color="auto"/>
      </w:divBdr>
    </w:div>
    <w:div w:id="1007907196">
      <w:bodyDiv w:val="1"/>
      <w:marLeft w:val="0"/>
      <w:marRight w:val="0"/>
      <w:marTop w:val="0"/>
      <w:marBottom w:val="0"/>
      <w:divBdr>
        <w:top w:val="none" w:sz="0" w:space="0" w:color="auto"/>
        <w:left w:val="none" w:sz="0" w:space="0" w:color="auto"/>
        <w:bottom w:val="none" w:sz="0" w:space="0" w:color="auto"/>
        <w:right w:val="none" w:sz="0" w:space="0" w:color="auto"/>
      </w:divBdr>
    </w:div>
    <w:div w:id="1008337246">
      <w:bodyDiv w:val="1"/>
      <w:marLeft w:val="0"/>
      <w:marRight w:val="0"/>
      <w:marTop w:val="0"/>
      <w:marBottom w:val="0"/>
      <w:divBdr>
        <w:top w:val="none" w:sz="0" w:space="0" w:color="auto"/>
        <w:left w:val="none" w:sz="0" w:space="0" w:color="auto"/>
        <w:bottom w:val="none" w:sz="0" w:space="0" w:color="auto"/>
        <w:right w:val="none" w:sz="0" w:space="0" w:color="auto"/>
      </w:divBdr>
    </w:div>
    <w:div w:id="1010251546">
      <w:bodyDiv w:val="1"/>
      <w:marLeft w:val="0"/>
      <w:marRight w:val="0"/>
      <w:marTop w:val="0"/>
      <w:marBottom w:val="0"/>
      <w:divBdr>
        <w:top w:val="none" w:sz="0" w:space="0" w:color="auto"/>
        <w:left w:val="none" w:sz="0" w:space="0" w:color="auto"/>
        <w:bottom w:val="none" w:sz="0" w:space="0" w:color="auto"/>
        <w:right w:val="none" w:sz="0" w:space="0" w:color="auto"/>
      </w:divBdr>
    </w:div>
    <w:div w:id="1014576494">
      <w:bodyDiv w:val="1"/>
      <w:marLeft w:val="0"/>
      <w:marRight w:val="0"/>
      <w:marTop w:val="0"/>
      <w:marBottom w:val="0"/>
      <w:divBdr>
        <w:top w:val="none" w:sz="0" w:space="0" w:color="auto"/>
        <w:left w:val="none" w:sz="0" w:space="0" w:color="auto"/>
        <w:bottom w:val="none" w:sz="0" w:space="0" w:color="auto"/>
        <w:right w:val="none" w:sz="0" w:space="0" w:color="auto"/>
      </w:divBdr>
    </w:div>
    <w:div w:id="1016275740">
      <w:bodyDiv w:val="1"/>
      <w:marLeft w:val="0"/>
      <w:marRight w:val="0"/>
      <w:marTop w:val="0"/>
      <w:marBottom w:val="0"/>
      <w:divBdr>
        <w:top w:val="none" w:sz="0" w:space="0" w:color="auto"/>
        <w:left w:val="none" w:sz="0" w:space="0" w:color="auto"/>
        <w:bottom w:val="none" w:sz="0" w:space="0" w:color="auto"/>
        <w:right w:val="none" w:sz="0" w:space="0" w:color="auto"/>
      </w:divBdr>
      <w:divsChild>
        <w:div w:id="1191528278">
          <w:marLeft w:val="0"/>
          <w:marRight w:val="0"/>
          <w:marTop w:val="0"/>
          <w:marBottom w:val="0"/>
          <w:divBdr>
            <w:top w:val="none" w:sz="0" w:space="0" w:color="auto"/>
            <w:left w:val="none" w:sz="0" w:space="0" w:color="auto"/>
            <w:bottom w:val="none" w:sz="0" w:space="0" w:color="auto"/>
            <w:right w:val="none" w:sz="0" w:space="0" w:color="auto"/>
          </w:divBdr>
          <w:divsChild>
            <w:div w:id="45419402">
              <w:marLeft w:val="0"/>
              <w:marRight w:val="0"/>
              <w:marTop w:val="0"/>
              <w:marBottom w:val="0"/>
              <w:divBdr>
                <w:top w:val="none" w:sz="0" w:space="0" w:color="auto"/>
                <w:left w:val="none" w:sz="0" w:space="0" w:color="auto"/>
                <w:bottom w:val="none" w:sz="0" w:space="0" w:color="auto"/>
                <w:right w:val="none" w:sz="0" w:space="0" w:color="auto"/>
              </w:divBdr>
              <w:divsChild>
                <w:div w:id="1576628786">
                  <w:marLeft w:val="0"/>
                  <w:marRight w:val="0"/>
                  <w:marTop w:val="0"/>
                  <w:marBottom w:val="0"/>
                  <w:divBdr>
                    <w:top w:val="none" w:sz="0" w:space="0" w:color="auto"/>
                    <w:left w:val="none" w:sz="0" w:space="0" w:color="auto"/>
                    <w:bottom w:val="none" w:sz="0" w:space="0" w:color="auto"/>
                    <w:right w:val="none" w:sz="0" w:space="0" w:color="auto"/>
                  </w:divBdr>
                  <w:divsChild>
                    <w:div w:id="889997897">
                      <w:marLeft w:val="0"/>
                      <w:marRight w:val="0"/>
                      <w:marTop w:val="0"/>
                      <w:marBottom w:val="0"/>
                      <w:divBdr>
                        <w:top w:val="none" w:sz="0" w:space="0" w:color="auto"/>
                        <w:left w:val="none" w:sz="0" w:space="0" w:color="auto"/>
                        <w:bottom w:val="none" w:sz="0" w:space="0" w:color="auto"/>
                        <w:right w:val="none" w:sz="0" w:space="0" w:color="auto"/>
                      </w:divBdr>
                      <w:divsChild>
                        <w:div w:id="985859220">
                          <w:marLeft w:val="0"/>
                          <w:marRight w:val="0"/>
                          <w:marTop w:val="0"/>
                          <w:marBottom w:val="0"/>
                          <w:divBdr>
                            <w:top w:val="none" w:sz="0" w:space="0" w:color="auto"/>
                            <w:left w:val="none" w:sz="0" w:space="0" w:color="auto"/>
                            <w:bottom w:val="none" w:sz="0" w:space="0" w:color="auto"/>
                            <w:right w:val="none" w:sz="0" w:space="0" w:color="auto"/>
                          </w:divBdr>
                        </w:div>
                      </w:divsChild>
                    </w:div>
                    <w:div w:id="1002046069">
                      <w:marLeft w:val="0"/>
                      <w:marRight w:val="0"/>
                      <w:marTop w:val="0"/>
                      <w:marBottom w:val="0"/>
                      <w:divBdr>
                        <w:top w:val="none" w:sz="0" w:space="0" w:color="auto"/>
                        <w:left w:val="none" w:sz="0" w:space="0" w:color="auto"/>
                        <w:bottom w:val="none" w:sz="0" w:space="0" w:color="auto"/>
                        <w:right w:val="none" w:sz="0" w:space="0" w:color="auto"/>
                      </w:divBdr>
                      <w:divsChild>
                        <w:div w:id="812672832">
                          <w:marLeft w:val="0"/>
                          <w:marRight w:val="0"/>
                          <w:marTop w:val="0"/>
                          <w:marBottom w:val="0"/>
                          <w:divBdr>
                            <w:top w:val="none" w:sz="0" w:space="0" w:color="auto"/>
                            <w:left w:val="none" w:sz="0" w:space="0" w:color="auto"/>
                            <w:bottom w:val="none" w:sz="0" w:space="0" w:color="auto"/>
                            <w:right w:val="none" w:sz="0" w:space="0" w:color="auto"/>
                          </w:divBdr>
                          <w:divsChild>
                            <w:div w:id="255022347">
                              <w:marLeft w:val="0"/>
                              <w:marRight w:val="0"/>
                              <w:marTop w:val="0"/>
                              <w:marBottom w:val="0"/>
                              <w:divBdr>
                                <w:top w:val="none" w:sz="0" w:space="0" w:color="auto"/>
                                <w:left w:val="none" w:sz="0" w:space="0" w:color="auto"/>
                                <w:bottom w:val="none" w:sz="0" w:space="0" w:color="auto"/>
                                <w:right w:val="none" w:sz="0" w:space="0" w:color="auto"/>
                              </w:divBdr>
                              <w:divsChild>
                                <w:div w:id="1002047929">
                                  <w:marLeft w:val="0"/>
                                  <w:marRight w:val="0"/>
                                  <w:marTop w:val="0"/>
                                  <w:marBottom w:val="0"/>
                                  <w:divBdr>
                                    <w:top w:val="none" w:sz="0" w:space="0" w:color="auto"/>
                                    <w:left w:val="none" w:sz="0" w:space="0" w:color="auto"/>
                                    <w:bottom w:val="none" w:sz="0" w:space="0" w:color="auto"/>
                                    <w:right w:val="none" w:sz="0" w:space="0" w:color="auto"/>
                                  </w:divBdr>
                                  <w:divsChild>
                                    <w:div w:id="957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931744">
      <w:bodyDiv w:val="1"/>
      <w:marLeft w:val="0"/>
      <w:marRight w:val="0"/>
      <w:marTop w:val="0"/>
      <w:marBottom w:val="0"/>
      <w:divBdr>
        <w:top w:val="none" w:sz="0" w:space="0" w:color="auto"/>
        <w:left w:val="none" w:sz="0" w:space="0" w:color="auto"/>
        <w:bottom w:val="none" w:sz="0" w:space="0" w:color="auto"/>
        <w:right w:val="none" w:sz="0" w:space="0" w:color="auto"/>
      </w:divBdr>
    </w:div>
    <w:div w:id="1021203274">
      <w:bodyDiv w:val="1"/>
      <w:marLeft w:val="0"/>
      <w:marRight w:val="0"/>
      <w:marTop w:val="0"/>
      <w:marBottom w:val="0"/>
      <w:divBdr>
        <w:top w:val="none" w:sz="0" w:space="0" w:color="auto"/>
        <w:left w:val="none" w:sz="0" w:space="0" w:color="auto"/>
        <w:bottom w:val="none" w:sz="0" w:space="0" w:color="auto"/>
        <w:right w:val="none" w:sz="0" w:space="0" w:color="auto"/>
      </w:divBdr>
    </w:div>
    <w:div w:id="1021706265">
      <w:bodyDiv w:val="1"/>
      <w:marLeft w:val="0"/>
      <w:marRight w:val="0"/>
      <w:marTop w:val="0"/>
      <w:marBottom w:val="0"/>
      <w:divBdr>
        <w:top w:val="none" w:sz="0" w:space="0" w:color="auto"/>
        <w:left w:val="none" w:sz="0" w:space="0" w:color="auto"/>
        <w:bottom w:val="none" w:sz="0" w:space="0" w:color="auto"/>
        <w:right w:val="none" w:sz="0" w:space="0" w:color="auto"/>
      </w:divBdr>
    </w:div>
    <w:div w:id="1023094169">
      <w:bodyDiv w:val="1"/>
      <w:marLeft w:val="0"/>
      <w:marRight w:val="0"/>
      <w:marTop w:val="0"/>
      <w:marBottom w:val="0"/>
      <w:divBdr>
        <w:top w:val="none" w:sz="0" w:space="0" w:color="auto"/>
        <w:left w:val="none" w:sz="0" w:space="0" w:color="auto"/>
        <w:bottom w:val="none" w:sz="0" w:space="0" w:color="auto"/>
        <w:right w:val="none" w:sz="0" w:space="0" w:color="auto"/>
      </w:divBdr>
    </w:div>
    <w:div w:id="1025206430">
      <w:bodyDiv w:val="1"/>
      <w:marLeft w:val="0"/>
      <w:marRight w:val="0"/>
      <w:marTop w:val="0"/>
      <w:marBottom w:val="0"/>
      <w:divBdr>
        <w:top w:val="none" w:sz="0" w:space="0" w:color="auto"/>
        <w:left w:val="none" w:sz="0" w:space="0" w:color="auto"/>
        <w:bottom w:val="none" w:sz="0" w:space="0" w:color="auto"/>
        <w:right w:val="none" w:sz="0" w:space="0" w:color="auto"/>
      </w:divBdr>
    </w:div>
    <w:div w:id="1025443146">
      <w:bodyDiv w:val="1"/>
      <w:marLeft w:val="0"/>
      <w:marRight w:val="0"/>
      <w:marTop w:val="0"/>
      <w:marBottom w:val="0"/>
      <w:divBdr>
        <w:top w:val="none" w:sz="0" w:space="0" w:color="auto"/>
        <w:left w:val="none" w:sz="0" w:space="0" w:color="auto"/>
        <w:bottom w:val="none" w:sz="0" w:space="0" w:color="auto"/>
        <w:right w:val="none" w:sz="0" w:space="0" w:color="auto"/>
      </w:divBdr>
    </w:div>
    <w:div w:id="1029717936">
      <w:bodyDiv w:val="1"/>
      <w:marLeft w:val="0"/>
      <w:marRight w:val="0"/>
      <w:marTop w:val="0"/>
      <w:marBottom w:val="0"/>
      <w:divBdr>
        <w:top w:val="none" w:sz="0" w:space="0" w:color="auto"/>
        <w:left w:val="none" w:sz="0" w:space="0" w:color="auto"/>
        <w:bottom w:val="none" w:sz="0" w:space="0" w:color="auto"/>
        <w:right w:val="none" w:sz="0" w:space="0" w:color="auto"/>
      </w:divBdr>
    </w:div>
    <w:div w:id="1031568650">
      <w:bodyDiv w:val="1"/>
      <w:marLeft w:val="0"/>
      <w:marRight w:val="0"/>
      <w:marTop w:val="0"/>
      <w:marBottom w:val="0"/>
      <w:divBdr>
        <w:top w:val="none" w:sz="0" w:space="0" w:color="auto"/>
        <w:left w:val="none" w:sz="0" w:space="0" w:color="auto"/>
        <w:bottom w:val="none" w:sz="0" w:space="0" w:color="auto"/>
        <w:right w:val="none" w:sz="0" w:space="0" w:color="auto"/>
      </w:divBdr>
    </w:div>
    <w:div w:id="1031758143">
      <w:bodyDiv w:val="1"/>
      <w:marLeft w:val="0"/>
      <w:marRight w:val="0"/>
      <w:marTop w:val="0"/>
      <w:marBottom w:val="0"/>
      <w:divBdr>
        <w:top w:val="none" w:sz="0" w:space="0" w:color="auto"/>
        <w:left w:val="none" w:sz="0" w:space="0" w:color="auto"/>
        <w:bottom w:val="none" w:sz="0" w:space="0" w:color="auto"/>
        <w:right w:val="none" w:sz="0" w:space="0" w:color="auto"/>
      </w:divBdr>
    </w:div>
    <w:div w:id="1033068784">
      <w:bodyDiv w:val="1"/>
      <w:marLeft w:val="0"/>
      <w:marRight w:val="0"/>
      <w:marTop w:val="0"/>
      <w:marBottom w:val="0"/>
      <w:divBdr>
        <w:top w:val="none" w:sz="0" w:space="0" w:color="auto"/>
        <w:left w:val="none" w:sz="0" w:space="0" w:color="auto"/>
        <w:bottom w:val="none" w:sz="0" w:space="0" w:color="auto"/>
        <w:right w:val="none" w:sz="0" w:space="0" w:color="auto"/>
      </w:divBdr>
    </w:div>
    <w:div w:id="1036463734">
      <w:bodyDiv w:val="1"/>
      <w:marLeft w:val="0"/>
      <w:marRight w:val="0"/>
      <w:marTop w:val="0"/>
      <w:marBottom w:val="0"/>
      <w:divBdr>
        <w:top w:val="none" w:sz="0" w:space="0" w:color="auto"/>
        <w:left w:val="none" w:sz="0" w:space="0" w:color="auto"/>
        <w:bottom w:val="none" w:sz="0" w:space="0" w:color="auto"/>
        <w:right w:val="none" w:sz="0" w:space="0" w:color="auto"/>
      </w:divBdr>
    </w:div>
    <w:div w:id="1039621800">
      <w:bodyDiv w:val="1"/>
      <w:marLeft w:val="0"/>
      <w:marRight w:val="0"/>
      <w:marTop w:val="0"/>
      <w:marBottom w:val="0"/>
      <w:divBdr>
        <w:top w:val="none" w:sz="0" w:space="0" w:color="auto"/>
        <w:left w:val="none" w:sz="0" w:space="0" w:color="auto"/>
        <w:bottom w:val="none" w:sz="0" w:space="0" w:color="auto"/>
        <w:right w:val="none" w:sz="0" w:space="0" w:color="auto"/>
      </w:divBdr>
    </w:div>
    <w:div w:id="1042289328">
      <w:bodyDiv w:val="1"/>
      <w:marLeft w:val="0"/>
      <w:marRight w:val="0"/>
      <w:marTop w:val="0"/>
      <w:marBottom w:val="0"/>
      <w:divBdr>
        <w:top w:val="none" w:sz="0" w:space="0" w:color="auto"/>
        <w:left w:val="none" w:sz="0" w:space="0" w:color="auto"/>
        <w:bottom w:val="none" w:sz="0" w:space="0" w:color="auto"/>
        <w:right w:val="none" w:sz="0" w:space="0" w:color="auto"/>
      </w:divBdr>
    </w:div>
    <w:div w:id="1049380767">
      <w:bodyDiv w:val="1"/>
      <w:marLeft w:val="0"/>
      <w:marRight w:val="0"/>
      <w:marTop w:val="0"/>
      <w:marBottom w:val="0"/>
      <w:divBdr>
        <w:top w:val="none" w:sz="0" w:space="0" w:color="auto"/>
        <w:left w:val="none" w:sz="0" w:space="0" w:color="auto"/>
        <w:bottom w:val="none" w:sz="0" w:space="0" w:color="auto"/>
        <w:right w:val="none" w:sz="0" w:space="0" w:color="auto"/>
      </w:divBdr>
    </w:div>
    <w:div w:id="1058741565">
      <w:bodyDiv w:val="1"/>
      <w:marLeft w:val="0"/>
      <w:marRight w:val="0"/>
      <w:marTop w:val="0"/>
      <w:marBottom w:val="0"/>
      <w:divBdr>
        <w:top w:val="none" w:sz="0" w:space="0" w:color="auto"/>
        <w:left w:val="none" w:sz="0" w:space="0" w:color="auto"/>
        <w:bottom w:val="none" w:sz="0" w:space="0" w:color="auto"/>
        <w:right w:val="none" w:sz="0" w:space="0" w:color="auto"/>
      </w:divBdr>
    </w:div>
    <w:div w:id="1058938944">
      <w:bodyDiv w:val="1"/>
      <w:marLeft w:val="0"/>
      <w:marRight w:val="0"/>
      <w:marTop w:val="0"/>
      <w:marBottom w:val="0"/>
      <w:divBdr>
        <w:top w:val="none" w:sz="0" w:space="0" w:color="auto"/>
        <w:left w:val="none" w:sz="0" w:space="0" w:color="auto"/>
        <w:bottom w:val="none" w:sz="0" w:space="0" w:color="auto"/>
        <w:right w:val="none" w:sz="0" w:space="0" w:color="auto"/>
      </w:divBdr>
    </w:div>
    <w:div w:id="1062677955">
      <w:bodyDiv w:val="1"/>
      <w:marLeft w:val="0"/>
      <w:marRight w:val="0"/>
      <w:marTop w:val="0"/>
      <w:marBottom w:val="0"/>
      <w:divBdr>
        <w:top w:val="none" w:sz="0" w:space="0" w:color="auto"/>
        <w:left w:val="none" w:sz="0" w:space="0" w:color="auto"/>
        <w:bottom w:val="none" w:sz="0" w:space="0" w:color="auto"/>
        <w:right w:val="none" w:sz="0" w:space="0" w:color="auto"/>
      </w:divBdr>
    </w:div>
    <w:div w:id="1062950878">
      <w:bodyDiv w:val="1"/>
      <w:marLeft w:val="0"/>
      <w:marRight w:val="0"/>
      <w:marTop w:val="0"/>
      <w:marBottom w:val="0"/>
      <w:divBdr>
        <w:top w:val="none" w:sz="0" w:space="0" w:color="auto"/>
        <w:left w:val="none" w:sz="0" w:space="0" w:color="auto"/>
        <w:bottom w:val="none" w:sz="0" w:space="0" w:color="auto"/>
        <w:right w:val="none" w:sz="0" w:space="0" w:color="auto"/>
      </w:divBdr>
    </w:div>
    <w:div w:id="1065183269">
      <w:bodyDiv w:val="1"/>
      <w:marLeft w:val="0"/>
      <w:marRight w:val="0"/>
      <w:marTop w:val="0"/>
      <w:marBottom w:val="0"/>
      <w:divBdr>
        <w:top w:val="none" w:sz="0" w:space="0" w:color="auto"/>
        <w:left w:val="none" w:sz="0" w:space="0" w:color="auto"/>
        <w:bottom w:val="none" w:sz="0" w:space="0" w:color="auto"/>
        <w:right w:val="none" w:sz="0" w:space="0" w:color="auto"/>
      </w:divBdr>
    </w:div>
    <w:div w:id="1066303127">
      <w:bodyDiv w:val="1"/>
      <w:marLeft w:val="0"/>
      <w:marRight w:val="0"/>
      <w:marTop w:val="0"/>
      <w:marBottom w:val="0"/>
      <w:divBdr>
        <w:top w:val="none" w:sz="0" w:space="0" w:color="auto"/>
        <w:left w:val="none" w:sz="0" w:space="0" w:color="auto"/>
        <w:bottom w:val="none" w:sz="0" w:space="0" w:color="auto"/>
        <w:right w:val="none" w:sz="0" w:space="0" w:color="auto"/>
      </w:divBdr>
    </w:div>
    <w:div w:id="1067067355">
      <w:bodyDiv w:val="1"/>
      <w:marLeft w:val="0"/>
      <w:marRight w:val="0"/>
      <w:marTop w:val="0"/>
      <w:marBottom w:val="0"/>
      <w:divBdr>
        <w:top w:val="none" w:sz="0" w:space="0" w:color="auto"/>
        <w:left w:val="none" w:sz="0" w:space="0" w:color="auto"/>
        <w:bottom w:val="none" w:sz="0" w:space="0" w:color="auto"/>
        <w:right w:val="none" w:sz="0" w:space="0" w:color="auto"/>
      </w:divBdr>
    </w:div>
    <w:div w:id="1067267777">
      <w:bodyDiv w:val="1"/>
      <w:marLeft w:val="0"/>
      <w:marRight w:val="0"/>
      <w:marTop w:val="0"/>
      <w:marBottom w:val="0"/>
      <w:divBdr>
        <w:top w:val="none" w:sz="0" w:space="0" w:color="auto"/>
        <w:left w:val="none" w:sz="0" w:space="0" w:color="auto"/>
        <w:bottom w:val="none" w:sz="0" w:space="0" w:color="auto"/>
        <w:right w:val="none" w:sz="0" w:space="0" w:color="auto"/>
      </w:divBdr>
    </w:div>
    <w:div w:id="1074938491">
      <w:bodyDiv w:val="1"/>
      <w:marLeft w:val="0"/>
      <w:marRight w:val="0"/>
      <w:marTop w:val="0"/>
      <w:marBottom w:val="0"/>
      <w:divBdr>
        <w:top w:val="none" w:sz="0" w:space="0" w:color="auto"/>
        <w:left w:val="none" w:sz="0" w:space="0" w:color="auto"/>
        <w:bottom w:val="none" w:sz="0" w:space="0" w:color="auto"/>
        <w:right w:val="none" w:sz="0" w:space="0" w:color="auto"/>
      </w:divBdr>
    </w:div>
    <w:div w:id="1079594868">
      <w:bodyDiv w:val="1"/>
      <w:marLeft w:val="0"/>
      <w:marRight w:val="0"/>
      <w:marTop w:val="0"/>
      <w:marBottom w:val="0"/>
      <w:divBdr>
        <w:top w:val="none" w:sz="0" w:space="0" w:color="auto"/>
        <w:left w:val="none" w:sz="0" w:space="0" w:color="auto"/>
        <w:bottom w:val="none" w:sz="0" w:space="0" w:color="auto"/>
        <w:right w:val="none" w:sz="0" w:space="0" w:color="auto"/>
      </w:divBdr>
    </w:div>
    <w:div w:id="1080369453">
      <w:bodyDiv w:val="1"/>
      <w:marLeft w:val="0"/>
      <w:marRight w:val="0"/>
      <w:marTop w:val="0"/>
      <w:marBottom w:val="0"/>
      <w:divBdr>
        <w:top w:val="none" w:sz="0" w:space="0" w:color="auto"/>
        <w:left w:val="none" w:sz="0" w:space="0" w:color="auto"/>
        <w:bottom w:val="none" w:sz="0" w:space="0" w:color="auto"/>
        <w:right w:val="none" w:sz="0" w:space="0" w:color="auto"/>
      </w:divBdr>
    </w:div>
    <w:div w:id="1081483889">
      <w:bodyDiv w:val="1"/>
      <w:marLeft w:val="0"/>
      <w:marRight w:val="0"/>
      <w:marTop w:val="0"/>
      <w:marBottom w:val="0"/>
      <w:divBdr>
        <w:top w:val="none" w:sz="0" w:space="0" w:color="auto"/>
        <w:left w:val="none" w:sz="0" w:space="0" w:color="auto"/>
        <w:bottom w:val="none" w:sz="0" w:space="0" w:color="auto"/>
        <w:right w:val="none" w:sz="0" w:space="0" w:color="auto"/>
      </w:divBdr>
    </w:div>
    <w:div w:id="1085612882">
      <w:bodyDiv w:val="1"/>
      <w:marLeft w:val="0"/>
      <w:marRight w:val="0"/>
      <w:marTop w:val="0"/>
      <w:marBottom w:val="0"/>
      <w:divBdr>
        <w:top w:val="none" w:sz="0" w:space="0" w:color="auto"/>
        <w:left w:val="none" w:sz="0" w:space="0" w:color="auto"/>
        <w:bottom w:val="none" w:sz="0" w:space="0" w:color="auto"/>
        <w:right w:val="none" w:sz="0" w:space="0" w:color="auto"/>
      </w:divBdr>
    </w:div>
    <w:div w:id="1086456648">
      <w:bodyDiv w:val="1"/>
      <w:marLeft w:val="0"/>
      <w:marRight w:val="0"/>
      <w:marTop w:val="0"/>
      <w:marBottom w:val="0"/>
      <w:divBdr>
        <w:top w:val="none" w:sz="0" w:space="0" w:color="auto"/>
        <w:left w:val="none" w:sz="0" w:space="0" w:color="auto"/>
        <w:bottom w:val="none" w:sz="0" w:space="0" w:color="auto"/>
        <w:right w:val="none" w:sz="0" w:space="0" w:color="auto"/>
      </w:divBdr>
    </w:div>
    <w:div w:id="1087456017">
      <w:bodyDiv w:val="1"/>
      <w:marLeft w:val="0"/>
      <w:marRight w:val="0"/>
      <w:marTop w:val="0"/>
      <w:marBottom w:val="0"/>
      <w:divBdr>
        <w:top w:val="none" w:sz="0" w:space="0" w:color="auto"/>
        <w:left w:val="none" w:sz="0" w:space="0" w:color="auto"/>
        <w:bottom w:val="none" w:sz="0" w:space="0" w:color="auto"/>
        <w:right w:val="none" w:sz="0" w:space="0" w:color="auto"/>
      </w:divBdr>
    </w:div>
    <w:div w:id="1090783286">
      <w:bodyDiv w:val="1"/>
      <w:marLeft w:val="0"/>
      <w:marRight w:val="0"/>
      <w:marTop w:val="0"/>
      <w:marBottom w:val="0"/>
      <w:divBdr>
        <w:top w:val="none" w:sz="0" w:space="0" w:color="auto"/>
        <w:left w:val="none" w:sz="0" w:space="0" w:color="auto"/>
        <w:bottom w:val="none" w:sz="0" w:space="0" w:color="auto"/>
        <w:right w:val="none" w:sz="0" w:space="0" w:color="auto"/>
      </w:divBdr>
    </w:div>
    <w:div w:id="1091664445">
      <w:bodyDiv w:val="1"/>
      <w:marLeft w:val="0"/>
      <w:marRight w:val="0"/>
      <w:marTop w:val="0"/>
      <w:marBottom w:val="0"/>
      <w:divBdr>
        <w:top w:val="none" w:sz="0" w:space="0" w:color="auto"/>
        <w:left w:val="none" w:sz="0" w:space="0" w:color="auto"/>
        <w:bottom w:val="none" w:sz="0" w:space="0" w:color="auto"/>
        <w:right w:val="none" w:sz="0" w:space="0" w:color="auto"/>
      </w:divBdr>
    </w:div>
    <w:div w:id="1091701916">
      <w:bodyDiv w:val="1"/>
      <w:marLeft w:val="0"/>
      <w:marRight w:val="0"/>
      <w:marTop w:val="0"/>
      <w:marBottom w:val="0"/>
      <w:divBdr>
        <w:top w:val="none" w:sz="0" w:space="0" w:color="auto"/>
        <w:left w:val="none" w:sz="0" w:space="0" w:color="auto"/>
        <w:bottom w:val="none" w:sz="0" w:space="0" w:color="auto"/>
        <w:right w:val="none" w:sz="0" w:space="0" w:color="auto"/>
      </w:divBdr>
    </w:div>
    <w:div w:id="1092435057">
      <w:bodyDiv w:val="1"/>
      <w:marLeft w:val="0"/>
      <w:marRight w:val="0"/>
      <w:marTop w:val="0"/>
      <w:marBottom w:val="0"/>
      <w:divBdr>
        <w:top w:val="none" w:sz="0" w:space="0" w:color="auto"/>
        <w:left w:val="none" w:sz="0" w:space="0" w:color="auto"/>
        <w:bottom w:val="none" w:sz="0" w:space="0" w:color="auto"/>
        <w:right w:val="none" w:sz="0" w:space="0" w:color="auto"/>
      </w:divBdr>
    </w:div>
    <w:div w:id="1092894356">
      <w:bodyDiv w:val="1"/>
      <w:marLeft w:val="0"/>
      <w:marRight w:val="0"/>
      <w:marTop w:val="0"/>
      <w:marBottom w:val="0"/>
      <w:divBdr>
        <w:top w:val="none" w:sz="0" w:space="0" w:color="auto"/>
        <w:left w:val="none" w:sz="0" w:space="0" w:color="auto"/>
        <w:bottom w:val="none" w:sz="0" w:space="0" w:color="auto"/>
        <w:right w:val="none" w:sz="0" w:space="0" w:color="auto"/>
      </w:divBdr>
    </w:div>
    <w:div w:id="1093696881">
      <w:bodyDiv w:val="1"/>
      <w:marLeft w:val="0"/>
      <w:marRight w:val="0"/>
      <w:marTop w:val="0"/>
      <w:marBottom w:val="0"/>
      <w:divBdr>
        <w:top w:val="none" w:sz="0" w:space="0" w:color="auto"/>
        <w:left w:val="none" w:sz="0" w:space="0" w:color="auto"/>
        <w:bottom w:val="none" w:sz="0" w:space="0" w:color="auto"/>
        <w:right w:val="none" w:sz="0" w:space="0" w:color="auto"/>
      </w:divBdr>
    </w:div>
    <w:div w:id="1095053776">
      <w:bodyDiv w:val="1"/>
      <w:marLeft w:val="0"/>
      <w:marRight w:val="0"/>
      <w:marTop w:val="0"/>
      <w:marBottom w:val="0"/>
      <w:divBdr>
        <w:top w:val="none" w:sz="0" w:space="0" w:color="auto"/>
        <w:left w:val="none" w:sz="0" w:space="0" w:color="auto"/>
        <w:bottom w:val="none" w:sz="0" w:space="0" w:color="auto"/>
        <w:right w:val="none" w:sz="0" w:space="0" w:color="auto"/>
      </w:divBdr>
      <w:divsChild>
        <w:div w:id="604843823">
          <w:marLeft w:val="0"/>
          <w:marRight w:val="0"/>
          <w:marTop w:val="0"/>
          <w:marBottom w:val="0"/>
          <w:divBdr>
            <w:top w:val="none" w:sz="0" w:space="0" w:color="auto"/>
            <w:left w:val="none" w:sz="0" w:space="0" w:color="auto"/>
            <w:bottom w:val="none" w:sz="0" w:space="0" w:color="auto"/>
            <w:right w:val="none" w:sz="0" w:space="0" w:color="auto"/>
          </w:divBdr>
          <w:divsChild>
            <w:div w:id="936056291">
              <w:marLeft w:val="0"/>
              <w:marRight w:val="0"/>
              <w:marTop w:val="0"/>
              <w:marBottom w:val="0"/>
              <w:divBdr>
                <w:top w:val="none" w:sz="0" w:space="0" w:color="auto"/>
                <w:left w:val="none" w:sz="0" w:space="0" w:color="auto"/>
                <w:bottom w:val="none" w:sz="0" w:space="0" w:color="auto"/>
                <w:right w:val="none" w:sz="0" w:space="0" w:color="auto"/>
              </w:divBdr>
              <w:divsChild>
                <w:div w:id="873619951">
                  <w:marLeft w:val="0"/>
                  <w:marRight w:val="0"/>
                  <w:marTop w:val="0"/>
                  <w:marBottom w:val="0"/>
                  <w:divBdr>
                    <w:top w:val="none" w:sz="0" w:space="0" w:color="auto"/>
                    <w:left w:val="none" w:sz="0" w:space="0" w:color="auto"/>
                    <w:bottom w:val="none" w:sz="0" w:space="0" w:color="auto"/>
                    <w:right w:val="none" w:sz="0" w:space="0" w:color="auto"/>
                  </w:divBdr>
                  <w:divsChild>
                    <w:div w:id="214051704">
                      <w:marLeft w:val="0"/>
                      <w:marRight w:val="0"/>
                      <w:marTop w:val="0"/>
                      <w:marBottom w:val="0"/>
                      <w:divBdr>
                        <w:top w:val="none" w:sz="0" w:space="0" w:color="auto"/>
                        <w:left w:val="none" w:sz="0" w:space="0" w:color="auto"/>
                        <w:bottom w:val="none" w:sz="0" w:space="0" w:color="auto"/>
                        <w:right w:val="none" w:sz="0" w:space="0" w:color="auto"/>
                      </w:divBdr>
                      <w:divsChild>
                        <w:div w:id="194000156">
                          <w:marLeft w:val="0"/>
                          <w:marRight w:val="0"/>
                          <w:marTop w:val="0"/>
                          <w:marBottom w:val="0"/>
                          <w:divBdr>
                            <w:top w:val="none" w:sz="0" w:space="0" w:color="auto"/>
                            <w:left w:val="none" w:sz="0" w:space="0" w:color="auto"/>
                            <w:bottom w:val="none" w:sz="0" w:space="0" w:color="auto"/>
                            <w:right w:val="none" w:sz="0" w:space="0" w:color="auto"/>
                          </w:divBdr>
                        </w:div>
                      </w:divsChild>
                    </w:div>
                    <w:div w:id="2138406778">
                      <w:marLeft w:val="0"/>
                      <w:marRight w:val="0"/>
                      <w:marTop w:val="0"/>
                      <w:marBottom w:val="0"/>
                      <w:divBdr>
                        <w:top w:val="none" w:sz="0" w:space="0" w:color="auto"/>
                        <w:left w:val="none" w:sz="0" w:space="0" w:color="auto"/>
                        <w:bottom w:val="none" w:sz="0" w:space="0" w:color="auto"/>
                        <w:right w:val="none" w:sz="0" w:space="0" w:color="auto"/>
                      </w:divBdr>
                      <w:divsChild>
                        <w:div w:id="994722417">
                          <w:marLeft w:val="0"/>
                          <w:marRight w:val="0"/>
                          <w:marTop w:val="0"/>
                          <w:marBottom w:val="0"/>
                          <w:divBdr>
                            <w:top w:val="none" w:sz="0" w:space="0" w:color="auto"/>
                            <w:left w:val="none" w:sz="0" w:space="0" w:color="auto"/>
                            <w:bottom w:val="none" w:sz="0" w:space="0" w:color="auto"/>
                            <w:right w:val="none" w:sz="0" w:space="0" w:color="auto"/>
                          </w:divBdr>
                          <w:divsChild>
                            <w:div w:id="1219514412">
                              <w:marLeft w:val="0"/>
                              <w:marRight w:val="0"/>
                              <w:marTop w:val="0"/>
                              <w:marBottom w:val="0"/>
                              <w:divBdr>
                                <w:top w:val="none" w:sz="0" w:space="0" w:color="auto"/>
                                <w:left w:val="none" w:sz="0" w:space="0" w:color="auto"/>
                                <w:bottom w:val="none" w:sz="0" w:space="0" w:color="auto"/>
                                <w:right w:val="none" w:sz="0" w:space="0" w:color="auto"/>
                              </w:divBdr>
                              <w:divsChild>
                                <w:div w:id="775060437">
                                  <w:marLeft w:val="0"/>
                                  <w:marRight w:val="0"/>
                                  <w:marTop w:val="0"/>
                                  <w:marBottom w:val="0"/>
                                  <w:divBdr>
                                    <w:top w:val="none" w:sz="0" w:space="0" w:color="auto"/>
                                    <w:left w:val="none" w:sz="0" w:space="0" w:color="auto"/>
                                    <w:bottom w:val="none" w:sz="0" w:space="0" w:color="auto"/>
                                    <w:right w:val="none" w:sz="0" w:space="0" w:color="auto"/>
                                  </w:divBdr>
                                  <w:divsChild>
                                    <w:div w:id="7275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830910">
      <w:bodyDiv w:val="1"/>
      <w:marLeft w:val="0"/>
      <w:marRight w:val="0"/>
      <w:marTop w:val="0"/>
      <w:marBottom w:val="0"/>
      <w:divBdr>
        <w:top w:val="none" w:sz="0" w:space="0" w:color="auto"/>
        <w:left w:val="none" w:sz="0" w:space="0" w:color="auto"/>
        <w:bottom w:val="none" w:sz="0" w:space="0" w:color="auto"/>
        <w:right w:val="none" w:sz="0" w:space="0" w:color="auto"/>
      </w:divBdr>
    </w:div>
    <w:div w:id="1096055127">
      <w:bodyDiv w:val="1"/>
      <w:marLeft w:val="0"/>
      <w:marRight w:val="0"/>
      <w:marTop w:val="0"/>
      <w:marBottom w:val="0"/>
      <w:divBdr>
        <w:top w:val="none" w:sz="0" w:space="0" w:color="auto"/>
        <w:left w:val="none" w:sz="0" w:space="0" w:color="auto"/>
        <w:bottom w:val="none" w:sz="0" w:space="0" w:color="auto"/>
        <w:right w:val="none" w:sz="0" w:space="0" w:color="auto"/>
      </w:divBdr>
    </w:div>
    <w:div w:id="1099256597">
      <w:bodyDiv w:val="1"/>
      <w:marLeft w:val="0"/>
      <w:marRight w:val="0"/>
      <w:marTop w:val="0"/>
      <w:marBottom w:val="0"/>
      <w:divBdr>
        <w:top w:val="none" w:sz="0" w:space="0" w:color="auto"/>
        <w:left w:val="none" w:sz="0" w:space="0" w:color="auto"/>
        <w:bottom w:val="none" w:sz="0" w:space="0" w:color="auto"/>
        <w:right w:val="none" w:sz="0" w:space="0" w:color="auto"/>
      </w:divBdr>
    </w:div>
    <w:div w:id="1099986757">
      <w:bodyDiv w:val="1"/>
      <w:marLeft w:val="0"/>
      <w:marRight w:val="0"/>
      <w:marTop w:val="0"/>
      <w:marBottom w:val="0"/>
      <w:divBdr>
        <w:top w:val="none" w:sz="0" w:space="0" w:color="auto"/>
        <w:left w:val="none" w:sz="0" w:space="0" w:color="auto"/>
        <w:bottom w:val="none" w:sz="0" w:space="0" w:color="auto"/>
        <w:right w:val="none" w:sz="0" w:space="0" w:color="auto"/>
      </w:divBdr>
    </w:div>
    <w:div w:id="1101072608">
      <w:bodyDiv w:val="1"/>
      <w:marLeft w:val="0"/>
      <w:marRight w:val="0"/>
      <w:marTop w:val="0"/>
      <w:marBottom w:val="0"/>
      <w:divBdr>
        <w:top w:val="none" w:sz="0" w:space="0" w:color="auto"/>
        <w:left w:val="none" w:sz="0" w:space="0" w:color="auto"/>
        <w:bottom w:val="none" w:sz="0" w:space="0" w:color="auto"/>
        <w:right w:val="none" w:sz="0" w:space="0" w:color="auto"/>
      </w:divBdr>
    </w:div>
    <w:div w:id="1102149587">
      <w:bodyDiv w:val="1"/>
      <w:marLeft w:val="0"/>
      <w:marRight w:val="0"/>
      <w:marTop w:val="0"/>
      <w:marBottom w:val="0"/>
      <w:divBdr>
        <w:top w:val="none" w:sz="0" w:space="0" w:color="auto"/>
        <w:left w:val="none" w:sz="0" w:space="0" w:color="auto"/>
        <w:bottom w:val="none" w:sz="0" w:space="0" w:color="auto"/>
        <w:right w:val="none" w:sz="0" w:space="0" w:color="auto"/>
      </w:divBdr>
    </w:div>
    <w:div w:id="1107432658">
      <w:bodyDiv w:val="1"/>
      <w:marLeft w:val="0"/>
      <w:marRight w:val="0"/>
      <w:marTop w:val="0"/>
      <w:marBottom w:val="0"/>
      <w:divBdr>
        <w:top w:val="none" w:sz="0" w:space="0" w:color="auto"/>
        <w:left w:val="none" w:sz="0" w:space="0" w:color="auto"/>
        <w:bottom w:val="none" w:sz="0" w:space="0" w:color="auto"/>
        <w:right w:val="none" w:sz="0" w:space="0" w:color="auto"/>
      </w:divBdr>
    </w:div>
    <w:div w:id="1110465248">
      <w:bodyDiv w:val="1"/>
      <w:marLeft w:val="0"/>
      <w:marRight w:val="0"/>
      <w:marTop w:val="0"/>
      <w:marBottom w:val="0"/>
      <w:divBdr>
        <w:top w:val="none" w:sz="0" w:space="0" w:color="auto"/>
        <w:left w:val="none" w:sz="0" w:space="0" w:color="auto"/>
        <w:bottom w:val="none" w:sz="0" w:space="0" w:color="auto"/>
        <w:right w:val="none" w:sz="0" w:space="0" w:color="auto"/>
      </w:divBdr>
    </w:div>
    <w:div w:id="1110707572">
      <w:bodyDiv w:val="1"/>
      <w:marLeft w:val="0"/>
      <w:marRight w:val="0"/>
      <w:marTop w:val="0"/>
      <w:marBottom w:val="0"/>
      <w:divBdr>
        <w:top w:val="none" w:sz="0" w:space="0" w:color="auto"/>
        <w:left w:val="none" w:sz="0" w:space="0" w:color="auto"/>
        <w:bottom w:val="none" w:sz="0" w:space="0" w:color="auto"/>
        <w:right w:val="none" w:sz="0" w:space="0" w:color="auto"/>
      </w:divBdr>
    </w:div>
    <w:div w:id="1110901418">
      <w:bodyDiv w:val="1"/>
      <w:marLeft w:val="0"/>
      <w:marRight w:val="0"/>
      <w:marTop w:val="0"/>
      <w:marBottom w:val="0"/>
      <w:divBdr>
        <w:top w:val="none" w:sz="0" w:space="0" w:color="auto"/>
        <w:left w:val="none" w:sz="0" w:space="0" w:color="auto"/>
        <w:bottom w:val="none" w:sz="0" w:space="0" w:color="auto"/>
        <w:right w:val="none" w:sz="0" w:space="0" w:color="auto"/>
      </w:divBdr>
    </w:div>
    <w:div w:id="1111322981">
      <w:bodyDiv w:val="1"/>
      <w:marLeft w:val="0"/>
      <w:marRight w:val="0"/>
      <w:marTop w:val="0"/>
      <w:marBottom w:val="0"/>
      <w:divBdr>
        <w:top w:val="none" w:sz="0" w:space="0" w:color="auto"/>
        <w:left w:val="none" w:sz="0" w:space="0" w:color="auto"/>
        <w:bottom w:val="none" w:sz="0" w:space="0" w:color="auto"/>
        <w:right w:val="none" w:sz="0" w:space="0" w:color="auto"/>
      </w:divBdr>
    </w:div>
    <w:div w:id="1114248059">
      <w:bodyDiv w:val="1"/>
      <w:marLeft w:val="0"/>
      <w:marRight w:val="0"/>
      <w:marTop w:val="0"/>
      <w:marBottom w:val="0"/>
      <w:divBdr>
        <w:top w:val="none" w:sz="0" w:space="0" w:color="auto"/>
        <w:left w:val="none" w:sz="0" w:space="0" w:color="auto"/>
        <w:bottom w:val="none" w:sz="0" w:space="0" w:color="auto"/>
        <w:right w:val="none" w:sz="0" w:space="0" w:color="auto"/>
      </w:divBdr>
    </w:div>
    <w:div w:id="1122765583">
      <w:bodyDiv w:val="1"/>
      <w:marLeft w:val="0"/>
      <w:marRight w:val="0"/>
      <w:marTop w:val="0"/>
      <w:marBottom w:val="0"/>
      <w:divBdr>
        <w:top w:val="none" w:sz="0" w:space="0" w:color="auto"/>
        <w:left w:val="none" w:sz="0" w:space="0" w:color="auto"/>
        <w:bottom w:val="none" w:sz="0" w:space="0" w:color="auto"/>
        <w:right w:val="none" w:sz="0" w:space="0" w:color="auto"/>
      </w:divBdr>
    </w:div>
    <w:div w:id="1123185029">
      <w:bodyDiv w:val="1"/>
      <w:marLeft w:val="0"/>
      <w:marRight w:val="0"/>
      <w:marTop w:val="0"/>
      <w:marBottom w:val="0"/>
      <w:divBdr>
        <w:top w:val="none" w:sz="0" w:space="0" w:color="auto"/>
        <w:left w:val="none" w:sz="0" w:space="0" w:color="auto"/>
        <w:bottom w:val="none" w:sz="0" w:space="0" w:color="auto"/>
        <w:right w:val="none" w:sz="0" w:space="0" w:color="auto"/>
      </w:divBdr>
    </w:div>
    <w:div w:id="1123302375">
      <w:bodyDiv w:val="1"/>
      <w:marLeft w:val="0"/>
      <w:marRight w:val="0"/>
      <w:marTop w:val="0"/>
      <w:marBottom w:val="0"/>
      <w:divBdr>
        <w:top w:val="none" w:sz="0" w:space="0" w:color="auto"/>
        <w:left w:val="none" w:sz="0" w:space="0" w:color="auto"/>
        <w:bottom w:val="none" w:sz="0" w:space="0" w:color="auto"/>
        <w:right w:val="none" w:sz="0" w:space="0" w:color="auto"/>
      </w:divBdr>
    </w:div>
    <w:div w:id="1124076407">
      <w:bodyDiv w:val="1"/>
      <w:marLeft w:val="0"/>
      <w:marRight w:val="0"/>
      <w:marTop w:val="0"/>
      <w:marBottom w:val="0"/>
      <w:divBdr>
        <w:top w:val="none" w:sz="0" w:space="0" w:color="auto"/>
        <w:left w:val="none" w:sz="0" w:space="0" w:color="auto"/>
        <w:bottom w:val="none" w:sz="0" w:space="0" w:color="auto"/>
        <w:right w:val="none" w:sz="0" w:space="0" w:color="auto"/>
      </w:divBdr>
    </w:div>
    <w:div w:id="1126971046">
      <w:bodyDiv w:val="1"/>
      <w:marLeft w:val="0"/>
      <w:marRight w:val="0"/>
      <w:marTop w:val="0"/>
      <w:marBottom w:val="0"/>
      <w:divBdr>
        <w:top w:val="none" w:sz="0" w:space="0" w:color="auto"/>
        <w:left w:val="none" w:sz="0" w:space="0" w:color="auto"/>
        <w:bottom w:val="none" w:sz="0" w:space="0" w:color="auto"/>
        <w:right w:val="none" w:sz="0" w:space="0" w:color="auto"/>
      </w:divBdr>
    </w:div>
    <w:div w:id="1131946011">
      <w:bodyDiv w:val="1"/>
      <w:marLeft w:val="0"/>
      <w:marRight w:val="0"/>
      <w:marTop w:val="0"/>
      <w:marBottom w:val="0"/>
      <w:divBdr>
        <w:top w:val="none" w:sz="0" w:space="0" w:color="auto"/>
        <w:left w:val="none" w:sz="0" w:space="0" w:color="auto"/>
        <w:bottom w:val="none" w:sz="0" w:space="0" w:color="auto"/>
        <w:right w:val="none" w:sz="0" w:space="0" w:color="auto"/>
      </w:divBdr>
    </w:div>
    <w:div w:id="1143153947">
      <w:bodyDiv w:val="1"/>
      <w:marLeft w:val="0"/>
      <w:marRight w:val="0"/>
      <w:marTop w:val="0"/>
      <w:marBottom w:val="0"/>
      <w:divBdr>
        <w:top w:val="none" w:sz="0" w:space="0" w:color="auto"/>
        <w:left w:val="none" w:sz="0" w:space="0" w:color="auto"/>
        <w:bottom w:val="none" w:sz="0" w:space="0" w:color="auto"/>
        <w:right w:val="none" w:sz="0" w:space="0" w:color="auto"/>
      </w:divBdr>
    </w:div>
    <w:div w:id="1144349970">
      <w:bodyDiv w:val="1"/>
      <w:marLeft w:val="0"/>
      <w:marRight w:val="0"/>
      <w:marTop w:val="0"/>
      <w:marBottom w:val="0"/>
      <w:divBdr>
        <w:top w:val="none" w:sz="0" w:space="0" w:color="auto"/>
        <w:left w:val="none" w:sz="0" w:space="0" w:color="auto"/>
        <w:bottom w:val="none" w:sz="0" w:space="0" w:color="auto"/>
        <w:right w:val="none" w:sz="0" w:space="0" w:color="auto"/>
      </w:divBdr>
    </w:div>
    <w:div w:id="1145510483">
      <w:bodyDiv w:val="1"/>
      <w:marLeft w:val="0"/>
      <w:marRight w:val="0"/>
      <w:marTop w:val="0"/>
      <w:marBottom w:val="0"/>
      <w:divBdr>
        <w:top w:val="none" w:sz="0" w:space="0" w:color="auto"/>
        <w:left w:val="none" w:sz="0" w:space="0" w:color="auto"/>
        <w:bottom w:val="none" w:sz="0" w:space="0" w:color="auto"/>
        <w:right w:val="none" w:sz="0" w:space="0" w:color="auto"/>
      </w:divBdr>
    </w:div>
    <w:div w:id="1151604981">
      <w:bodyDiv w:val="1"/>
      <w:marLeft w:val="0"/>
      <w:marRight w:val="0"/>
      <w:marTop w:val="0"/>
      <w:marBottom w:val="0"/>
      <w:divBdr>
        <w:top w:val="none" w:sz="0" w:space="0" w:color="auto"/>
        <w:left w:val="none" w:sz="0" w:space="0" w:color="auto"/>
        <w:bottom w:val="none" w:sz="0" w:space="0" w:color="auto"/>
        <w:right w:val="none" w:sz="0" w:space="0" w:color="auto"/>
      </w:divBdr>
    </w:div>
    <w:div w:id="1152722044">
      <w:bodyDiv w:val="1"/>
      <w:marLeft w:val="0"/>
      <w:marRight w:val="0"/>
      <w:marTop w:val="0"/>
      <w:marBottom w:val="0"/>
      <w:divBdr>
        <w:top w:val="none" w:sz="0" w:space="0" w:color="auto"/>
        <w:left w:val="none" w:sz="0" w:space="0" w:color="auto"/>
        <w:bottom w:val="none" w:sz="0" w:space="0" w:color="auto"/>
        <w:right w:val="none" w:sz="0" w:space="0" w:color="auto"/>
      </w:divBdr>
    </w:div>
    <w:div w:id="1156335411">
      <w:bodyDiv w:val="1"/>
      <w:marLeft w:val="0"/>
      <w:marRight w:val="0"/>
      <w:marTop w:val="0"/>
      <w:marBottom w:val="0"/>
      <w:divBdr>
        <w:top w:val="none" w:sz="0" w:space="0" w:color="auto"/>
        <w:left w:val="none" w:sz="0" w:space="0" w:color="auto"/>
        <w:bottom w:val="none" w:sz="0" w:space="0" w:color="auto"/>
        <w:right w:val="none" w:sz="0" w:space="0" w:color="auto"/>
      </w:divBdr>
    </w:div>
    <w:div w:id="1156343356">
      <w:bodyDiv w:val="1"/>
      <w:marLeft w:val="0"/>
      <w:marRight w:val="0"/>
      <w:marTop w:val="0"/>
      <w:marBottom w:val="0"/>
      <w:divBdr>
        <w:top w:val="none" w:sz="0" w:space="0" w:color="auto"/>
        <w:left w:val="none" w:sz="0" w:space="0" w:color="auto"/>
        <w:bottom w:val="none" w:sz="0" w:space="0" w:color="auto"/>
        <w:right w:val="none" w:sz="0" w:space="0" w:color="auto"/>
      </w:divBdr>
    </w:div>
    <w:div w:id="1160005386">
      <w:bodyDiv w:val="1"/>
      <w:marLeft w:val="0"/>
      <w:marRight w:val="0"/>
      <w:marTop w:val="0"/>
      <w:marBottom w:val="0"/>
      <w:divBdr>
        <w:top w:val="none" w:sz="0" w:space="0" w:color="auto"/>
        <w:left w:val="none" w:sz="0" w:space="0" w:color="auto"/>
        <w:bottom w:val="none" w:sz="0" w:space="0" w:color="auto"/>
        <w:right w:val="none" w:sz="0" w:space="0" w:color="auto"/>
      </w:divBdr>
    </w:div>
    <w:div w:id="1164474040">
      <w:bodyDiv w:val="1"/>
      <w:marLeft w:val="0"/>
      <w:marRight w:val="0"/>
      <w:marTop w:val="0"/>
      <w:marBottom w:val="0"/>
      <w:divBdr>
        <w:top w:val="none" w:sz="0" w:space="0" w:color="auto"/>
        <w:left w:val="none" w:sz="0" w:space="0" w:color="auto"/>
        <w:bottom w:val="none" w:sz="0" w:space="0" w:color="auto"/>
        <w:right w:val="none" w:sz="0" w:space="0" w:color="auto"/>
      </w:divBdr>
    </w:div>
    <w:div w:id="1168331055">
      <w:bodyDiv w:val="1"/>
      <w:marLeft w:val="0"/>
      <w:marRight w:val="0"/>
      <w:marTop w:val="0"/>
      <w:marBottom w:val="0"/>
      <w:divBdr>
        <w:top w:val="none" w:sz="0" w:space="0" w:color="auto"/>
        <w:left w:val="none" w:sz="0" w:space="0" w:color="auto"/>
        <w:bottom w:val="none" w:sz="0" w:space="0" w:color="auto"/>
        <w:right w:val="none" w:sz="0" w:space="0" w:color="auto"/>
      </w:divBdr>
    </w:div>
    <w:div w:id="1171138399">
      <w:bodyDiv w:val="1"/>
      <w:marLeft w:val="0"/>
      <w:marRight w:val="0"/>
      <w:marTop w:val="0"/>
      <w:marBottom w:val="0"/>
      <w:divBdr>
        <w:top w:val="none" w:sz="0" w:space="0" w:color="auto"/>
        <w:left w:val="none" w:sz="0" w:space="0" w:color="auto"/>
        <w:bottom w:val="none" w:sz="0" w:space="0" w:color="auto"/>
        <w:right w:val="none" w:sz="0" w:space="0" w:color="auto"/>
      </w:divBdr>
    </w:div>
    <w:div w:id="1171457303">
      <w:bodyDiv w:val="1"/>
      <w:marLeft w:val="0"/>
      <w:marRight w:val="0"/>
      <w:marTop w:val="0"/>
      <w:marBottom w:val="0"/>
      <w:divBdr>
        <w:top w:val="none" w:sz="0" w:space="0" w:color="auto"/>
        <w:left w:val="none" w:sz="0" w:space="0" w:color="auto"/>
        <w:bottom w:val="none" w:sz="0" w:space="0" w:color="auto"/>
        <w:right w:val="none" w:sz="0" w:space="0" w:color="auto"/>
      </w:divBdr>
    </w:div>
    <w:div w:id="1175538390">
      <w:bodyDiv w:val="1"/>
      <w:marLeft w:val="0"/>
      <w:marRight w:val="0"/>
      <w:marTop w:val="0"/>
      <w:marBottom w:val="0"/>
      <w:divBdr>
        <w:top w:val="none" w:sz="0" w:space="0" w:color="auto"/>
        <w:left w:val="none" w:sz="0" w:space="0" w:color="auto"/>
        <w:bottom w:val="none" w:sz="0" w:space="0" w:color="auto"/>
        <w:right w:val="none" w:sz="0" w:space="0" w:color="auto"/>
      </w:divBdr>
    </w:div>
    <w:div w:id="1179349460">
      <w:bodyDiv w:val="1"/>
      <w:marLeft w:val="0"/>
      <w:marRight w:val="0"/>
      <w:marTop w:val="0"/>
      <w:marBottom w:val="0"/>
      <w:divBdr>
        <w:top w:val="none" w:sz="0" w:space="0" w:color="auto"/>
        <w:left w:val="none" w:sz="0" w:space="0" w:color="auto"/>
        <w:bottom w:val="none" w:sz="0" w:space="0" w:color="auto"/>
        <w:right w:val="none" w:sz="0" w:space="0" w:color="auto"/>
      </w:divBdr>
    </w:div>
    <w:div w:id="1180894096">
      <w:bodyDiv w:val="1"/>
      <w:marLeft w:val="0"/>
      <w:marRight w:val="0"/>
      <w:marTop w:val="0"/>
      <w:marBottom w:val="0"/>
      <w:divBdr>
        <w:top w:val="none" w:sz="0" w:space="0" w:color="auto"/>
        <w:left w:val="none" w:sz="0" w:space="0" w:color="auto"/>
        <w:bottom w:val="none" w:sz="0" w:space="0" w:color="auto"/>
        <w:right w:val="none" w:sz="0" w:space="0" w:color="auto"/>
      </w:divBdr>
    </w:div>
    <w:div w:id="1181239916">
      <w:bodyDiv w:val="1"/>
      <w:marLeft w:val="0"/>
      <w:marRight w:val="0"/>
      <w:marTop w:val="0"/>
      <w:marBottom w:val="0"/>
      <w:divBdr>
        <w:top w:val="none" w:sz="0" w:space="0" w:color="auto"/>
        <w:left w:val="none" w:sz="0" w:space="0" w:color="auto"/>
        <w:bottom w:val="none" w:sz="0" w:space="0" w:color="auto"/>
        <w:right w:val="none" w:sz="0" w:space="0" w:color="auto"/>
      </w:divBdr>
    </w:div>
    <w:div w:id="1181430803">
      <w:bodyDiv w:val="1"/>
      <w:marLeft w:val="0"/>
      <w:marRight w:val="0"/>
      <w:marTop w:val="0"/>
      <w:marBottom w:val="0"/>
      <w:divBdr>
        <w:top w:val="none" w:sz="0" w:space="0" w:color="auto"/>
        <w:left w:val="none" w:sz="0" w:space="0" w:color="auto"/>
        <w:bottom w:val="none" w:sz="0" w:space="0" w:color="auto"/>
        <w:right w:val="none" w:sz="0" w:space="0" w:color="auto"/>
      </w:divBdr>
    </w:div>
    <w:div w:id="1189373275">
      <w:bodyDiv w:val="1"/>
      <w:marLeft w:val="0"/>
      <w:marRight w:val="0"/>
      <w:marTop w:val="0"/>
      <w:marBottom w:val="0"/>
      <w:divBdr>
        <w:top w:val="none" w:sz="0" w:space="0" w:color="auto"/>
        <w:left w:val="none" w:sz="0" w:space="0" w:color="auto"/>
        <w:bottom w:val="none" w:sz="0" w:space="0" w:color="auto"/>
        <w:right w:val="none" w:sz="0" w:space="0" w:color="auto"/>
      </w:divBdr>
    </w:div>
    <w:div w:id="1193376330">
      <w:bodyDiv w:val="1"/>
      <w:marLeft w:val="0"/>
      <w:marRight w:val="0"/>
      <w:marTop w:val="0"/>
      <w:marBottom w:val="0"/>
      <w:divBdr>
        <w:top w:val="none" w:sz="0" w:space="0" w:color="auto"/>
        <w:left w:val="none" w:sz="0" w:space="0" w:color="auto"/>
        <w:bottom w:val="none" w:sz="0" w:space="0" w:color="auto"/>
        <w:right w:val="none" w:sz="0" w:space="0" w:color="auto"/>
      </w:divBdr>
    </w:div>
    <w:div w:id="1198277998">
      <w:bodyDiv w:val="1"/>
      <w:marLeft w:val="0"/>
      <w:marRight w:val="0"/>
      <w:marTop w:val="0"/>
      <w:marBottom w:val="0"/>
      <w:divBdr>
        <w:top w:val="none" w:sz="0" w:space="0" w:color="auto"/>
        <w:left w:val="none" w:sz="0" w:space="0" w:color="auto"/>
        <w:bottom w:val="none" w:sz="0" w:space="0" w:color="auto"/>
        <w:right w:val="none" w:sz="0" w:space="0" w:color="auto"/>
      </w:divBdr>
    </w:div>
    <w:div w:id="1199968576">
      <w:bodyDiv w:val="1"/>
      <w:marLeft w:val="0"/>
      <w:marRight w:val="0"/>
      <w:marTop w:val="0"/>
      <w:marBottom w:val="0"/>
      <w:divBdr>
        <w:top w:val="none" w:sz="0" w:space="0" w:color="auto"/>
        <w:left w:val="none" w:sz="0" w:space="0" w:color="auto"/>
        <w:bottom w:val="none" w:sz="0" w:space="0" w:color="auto"/>
        <w:right w:val="none" w:sz="0" w:space="0" w:color="auto"/>
      </w:divBdr>
    </w:div>
    <w:div w:id="1206018541">
      <w:bodyDiv w:val="1"/>
      <w:marLeft w:val="0"/>
      <w:marRight w:val="0"/>
      <w:marTop w:val="0"/>
      <w:marBottom w:val="0"/>
      <w:divBdr>
        <w:top w:val="none" w:sz="0" w:space="0" w:color="auto"/>
        <w:left w:val="none" w:sz="0" w:space="0" w:color="auto"/>
        <w:bottom w:val="none" w:sz="0" w:space="0" w:color="auto"/>
        <w:right w:val="none" w:sz="0" w:space="0" w:color="auto"/>
      </w:divBdr>
    </w:div>
    <w:div w:id="1207177166">
      <w:bodyDiv w:val="1"/>
      <w:marLeft w:val="0"/>
      <w:marRight w:val="0"/>
      <w:marTop w:val="0"/>
      <w:marBottom w:val="0"/>
      <w:divBdr>
        <w:top w:val="none" w:sz="0" w:space="0" w:color="auto"/>
        <w:left w:val="none" w:sz="0" w:space="0" w:color="auto"/>
        <w:bottom w:val="none" w:sz="0" w:space="0" w:color="auto"/>
        <w:right w:val="none" w:sz="0" w:space="0" w:color="auto"/>
      </w:divBdr>
    </w:div>
    <w:div w:id="1212499781">
      <w:bodyDiv w:val="1"/>
      <w:marLeft w:val="0"/>
      <w:marRight w:val="0"/>
      <w:marTop w:val="0"/>
      <w:marBottom w:val="0"/>
      <w:divBdr>
        <w:top w:val="none" w:sz="0" w:space="0" w:color="auto"/>
        <w:left w:val="none" w:sz="0" w:space="0" w:color="auto"/>
        <w:bottom w:val="none" w:sz="0" w:space="0" w:color="auto"/>
        <w:right w:val="none" w:sz="0" w:space="0" w:color="auto"/>
      </w:divBdr>
    </w:div>
    <w:div w:id="1212615605">
      <w:bodyDiv w:val="1"/>
      <w:marLeft w:val="0"/>
      <w:marRight w:val="0"/>
      <w:marTop w:val="0"/>
      <w:marBottom w:val="0"/>
      <w:divBdr>
        <w:top w:val="none" w:sz="0" w:space="0" w:color="auto"/>
        <w:left w:val="none" w:sz="0" w:space="0" w:color="auto"/>
        <w:bottom w:val="none" w:sz="0" w:space="0" w:color="auto"/>
        <w:right w:val="none" w:sz="0" w:space="0" w:color="auto"/>
      </w:divBdr>
    </w:div>
    <w:div w:id="1215192484">
      <w:bodyDiv w:val="1"/>
      <w:marLeft w:val="0"/>
      <w:marRight w:val="0"/>
      <w:marTop w:val="0"/>
      <w:marBottom w:val="0"/>
      <w:divBdr>
        <w:top w:val="none" w:sz="0" w:space="0" w:color="auto"/>
        <w:left w:val="none" w:sz="0" w:space="0" w:color="auto"/>
        <w:bottom w:val="none" w:sz="0" w:space="0" w:color="auto"/>
        <w:right w:val="none" w:sz="0" w:space="0" w:color="auto"/>
      </w:divBdr>
    </w:div>
    <w:div w:id="1215235018">
      <w:bodyDiv w:val="1"/>
      <w:marLeft w:val="0"/>
      <w:marRight w:val="0"/>
      <w:marTop w:val="0"/>
      <w:marBottom w:val="0"/>
      <w:divBdr>
        <w:top w:val="none" w:sz="0" w:space="0" w:color="auto"/>
        <w:left w:val="none" w:sz="0" w:space="0" w:color="auto"/>
        <w:bottom w:val="none" w:sz="0" w:space="0" w:color="auto"/>
        <w:right w:val="none" w:sz="0" w:space="0" w:color="auto"/>
      </w:divBdr>
    </w:div>
    <w:div w:id="1216577456">
      <w:bodyDiv w:val="1"/>
      <w:marLeft w:val="0"/>
      <w:marRight w:val="0"/>
      <w:marTop w:val="0"/>
      <w:marBottom w:val="0"/>
      <w:divBdr>
        <w:top w:val="none" w:sz="0" w:space="0" w:color="auto"/>
        <w:left w:val="none" w:sz="0" w:space="0" w:color="auto"/>
        <w:bottom w:val="none" w:sz="0" w:space="0" w:color="auto"/>
        <w:right w:val="none" w:sz="0" w:space="0" w:color="auto"/>
      </w:divBdr>
      <w:divsChild>
        <w:div w:id="178088456">
          <w:marLeft w:val="0"/>
          <w:marRight w:val="0"/>
          <w:marTop w:val="0"/>
          <w:marBottom w:val="240"/>
          <w:divBdr>
            <w:top w:val="none" w:sz="0" w:space="0" w:color="auto"/>
            <w:left w:val="none" w:sz="0" w:space="0" w:color="auto"/>
            <w:bottom w:val="none" w:sz="0" w:space="0" w:color="auto"/>
            <w:right w:val="none" w:sz="0" w:space="0" w:color="auto"/>
          </w:divBdr>
        </w:div>
        <w:div w:id="1615477396">
          <w:marLeft w:val="0"/>
          <w:marRight w:val="0"/>
          <w:marTop w:val="0"/>
          <w:marBottom w:val="240"/>
          <w:divBdr>
            <w:top w:val="none" w:sz="0" w:space="0" w:color="auto"/>
            <w:left w:val="none" w:sz="0" w:space="0" w:color="auto"/>
            <w:bottom w:val="none" w:sz="0" w:space="0" w:color="auto"/>
            <w:right w:val="none" w:sz="0" w:space="0" w:color="auto"/>
          </w:divBdr>
        </w:div>
      </w:divsChild>
    </w:div>
    <w:div w:id="1219437222">
      <w:bodyDiv w:val="1"/>
      <w:marLeft w:val="0"/>
      <w:marRight w:val="0"/>
      <w:marTop w:val="0"/>
      <w:marBottom w:val="0"/>
      <w:divBdr>
        <w:top w:val="none" w:sz="0" w:space="0" w:color="auto"/>
        <w:left w:val="none" w:sz="0" w:space="0" w:color="auto"/>
        <w:bottom w:val="none" w:sz="0" w:space="0" w:color="auto"/>
        <w:right w:val="none" w:sz="0" w:space="0" w:color="auto"/>
      </w:divBdr>
    </w:div>
    <w:div w:id="1219895860">
      <w:bodyDiv w:val="1"/>
      <w:marLeft w:val="0"/>
      <w:marRight w:val="0"/>
      <w:marTop w:val="0"/>
      <w:marBottom w:val="0"/>
      <w:divBdr>
        <w:top w:val="none" w:sz="0" w:space="0" w:color="auto"/>
        <w:left w:val="none" w:sz="0" w:space="0" w:color="auto"/>
        <w:bottom w:val="none" w:sz="0" w:space="0" w:color="auto"/>
        <w:right w:val="none" w:sz="0" w:space="0" w:color="auto"/>
      </w:divBdr>
    </w:div>
    <w:div w:id="1221212216">
      <w:bodyDiv w:val="1"/>
      <w:marLeft w:val="0"/>
      <w:marRight w:val="0"/>
      <w:marTop w:val="0"/>
      <w:marBottom w:val="0"/>
      <w:divBdr>
        <w:top w:val="none" w:sz="0" w:space="0" w:color="auto"/>
        <w:left w:val="none" w:sz="0" w:space="0" w:color="auto"/>
        <w:bottom w:val="none" w:sz="0" w:space="0" w:color="auto"/>
        <w:right w:val="none" w:sz="0" w:space="0" w:color="auto"/>
      </w:divBdr>
    </w:div>
    <w:div w:id="1222717969">
      <w:bodyDiv w:val="1"/>
      <w:marLeft w:val="0"/>
      <w:marRight w:val="0"/>
      <w:marTop w:val="0"/>
      <w:marBottom w:val="0"/>
      <w:divBdr>
        <w:top w:val="none" w:sz="0" w:space="0" w:color="auto"/>
        <w:left w:val="none" w:sz="0" w:space="0" w:color="auto"/>
        <w:bottom w:val="none" w:sz="0" w:space="0" w:color="auto"/>
        <w:right w:val="none" w:sz="0" w:space="0" w:color="auto"/>
      </w:divBdr>
    </w:div>
    <w:div w:id="1223444863">
      <w:bodyDiv w:val="1"/>
      <w:marLeft w:val="0"/>
      <w:marRight w:val="0"/>
      <w:marTop w:val="0"/>
      <w:marBottom w:val="0"/>
      <w:divBdr>
        <w:top w:val="none" w:sz="0" w:space="0" w:color="auto"/>
        <w:left w:val="none" w:sz="0" w:space="0" w:color="auto"/>
        <w:bottom w:val="none" w:sz="0" w:space="0" w:color="auto"/>
        <w:right w:val="none" w:sz="0" w:space="0" w:color="auto"/>
      </w:divBdr>
    </w:div>
    <w:div w:id="1223516762">
      <w:bodyDiv w:val="1"/>
      <w:marLeft w:val="0"/>
      <w:marRight w:val="0"/>
      <w:marTop w:val="0"/>
      <w:marBottom w:val="0"/>
      <w:divBdr>
        <w:top w:val="none" w:sz="0" w:space="0" w:color="auto"/>
        <w:left w:val="none" w:sz="0" w:space="0" w:color="auto"/>
        <w:bottom w:val="none" w:sz="0" w:space="0" w:color="auto"/>
        <w:right w:val="none" w:sz="0" w:space="0" w:color="auto"/>
      </w:divBdr>
    </w:div>
    <w:div w:id="1225024318">
      <w:bodyDiv w:val="1"/>
      <w:marLeft w:val="0"/>
      <w:marRight w:val="0"/>
      <w:marTop w:val="0"/>
      <w:marBottom w:val="0"/>
      <w:divBdr>
        <w:top w:val="none" w:sz="0" w:space="0" w:color="auto"/>
        <w:left w:val="none" w:sz="0" w:space="0" w:color="auto"/>
        <w:bottom w:val="none" w:sz="0" w:space="0" w:color="auto"/>
        <w:right w:val="none" w:sz="0" w:space="0" w:color="auto"/>
      </w:divBdr>
    </w:div>
    <w:div w:id="1239753036">
      <w:bodyDiv w:val="1"/>
      <w:marLeft w:val="0"/>
      <w:marRight w:val="0"/>
      <w:marTop w:val="0"/>
      <w:marBottom w:val="0"/>
      <w:divBdr>
        <w:top w:val="none" w:sz="0" w:space="0" w:color="auto"/>
        <w:left w:val="none" w:sz="0" w:space="0" w:color="auto"/>
        <w:bottom w:val="none" w:sz="0" w:space="0" w:color="auto"/>
        <w:right w:val="none" w:sz="0" w:space="0" w:color="auto"/>
      </w:divBdr>
    </w:div>
    <w:div w:id="1240404871">
      <w:bodyDiv w:val="1"/>
      <w:marLeft w:val="0"/>
      <w:marRight w:val="0"/>
      <w:marTop w:val="0"/>
      <w:marBottom w:val="0"/>
      <w:divBdr>
        <w:top w:val="none" w:sz="0" w:space="0" w:color="auto"/>
        <w:left w:val="none" w:sz="0" w:space="0" w:color="auto"/>
        <w:bottom w:val="none" w:sz="0" w:space="0" w:color="auto"/>
        <w:right w:val="none" w:sz="0" w:space="0" w:color="auto"/>
      </w:divBdr>
    </w:div>
    <w:div w:id="1247033290">
      <w:bodyDiv w:val="1"/>
      <w:marLeft w:val="0"/>
      <w:marRight w:val="0"/>
      <w:marTop w:val="0"/>
      <w:marBottom w:val="0"/>
      <w:divBdr>
        <w:top w:val="none" w:sz="0" w:space="0" w:color="auto"/>
        <w:left w:val="none" w:sz="0" w:space="0" w:color="auto"/>
        <w:bottom w:val="none" w:sz="0" w:space="0" w:color="auto"/>
        <w:right w:val="none" w:sz="0" w:space="0" w:color="auto"/>
      </w:divBdr>
    </w:div>
    <w:div w:id="1248541738">
      <w:bodyDiv w:val="1"/>
      <w:marLeft w:val="0"/>
      <w:marRight w:val="0"/>
      <w:marTop w:val="0"/>
      <w:marBottom w:val="0"/>
      <w:divBdr>
        <w:top w:val="none" w:sz="0" w:space="0" w:color="auto"/>
        <w:left w:val="none" w:sz="0" w:space="0" w:color="auto"/>
        <w:bottom w:val="none" w:sz="0" w:space="0" w:color="auto"/>
        <w:right w:val="none" w:sz="0" w:space="0" w:color="auto"/>
      </w:divBdr>
    </w:div>
    <w:div w:id="1254322658">
      <w:bodyDiv w:val="1"/>
      <w:marLeft w:val="0"/>
      <w:marRight w:val="0"/>
      <w:marTop w:val="0"/>
      <w:marBottom w:val="0"/>
      <w:divBdr>
        <w:top w:val="none" w:sz="0" w:space="0" w:color="auto"/>
        <w:left w:val="none" w:sz="0" w:space="0" w:color="auto"/>
        <w:bottom w:val="none" w:sz="0" w:space="0" w:color="auto"/>
        <w:right w:val="none" w:sz="0" w:space="0" w:color="auto"/>
      </w:divBdr>
    </w:div>
    <w:div w:id="1257521176">
      <w:bodyDiv w:val="1"/>
      <w:marLeft w:val="0"/>
      <w:marRight w:val="0"/>
      <w:marTop w:val="0"/>
      <w:marBottom w:val="0"/>
      <w:divBdr>
        <w:top w:val="none" w:sz="0" w:space="0" w:color="auto"/>
        <w:left w:val="none" w:sz="0" w:space="0" w:color="auto"/>
        <w:bottom w:val="none" w:sz="0" w:space="0" w:color="auto"/>
        <w:right w:val="none" w:sz="0" w:space="0" w:color="auto"/>
      </w:divBdr>
    </w:div>
    <w:div w:id="1258563611">
      <w:bodyDiv w:val="1"/>
      <w:marLeft w:val="0"/>
      <w:marRight w:val="0"/>
      <w:marTop w:val="0"/>
      <w:marBottom w:val="0"/>
      <w:divBdr>
        <w:top w:val="none" w:sz="0" w:space="0" w:color="auto"/>
        <w:left w:val="none" w:sz="0" w:space="0" w:color="auto"/>
        <w:bottom w:val="none" w:sz="0" w:space="0" w:color="auto"/>
        <w:right w:val="none" w:sz="0" w:space="0" w:color="auto"/>
      </w:divBdr>
      <w:divsChild>
        <w:div w:id="1502892723">
          <w:marLeft w:val="0"/>
          <w:marRight w:val="0"/>
          <w:marTop w:val="240"/>
          <w:marBottom w:val="240"/>
          <w:divBdr>
            <w:top w:val="none" w:sz="0" w:space="0" w:color="auto"/>
            <w:left w:val="none" w:sz="0" w:space="0" w:color="auto"/>
            <w:bottom w:val="none" w:sz="0" w:space="0" w:color="auto"/>
            <w:right w:val="none" w:sz="0" w:space="0" w:color="auto"/>
          </w:divBdr>
        </w:div>
      </w:divsChild>
    </w:div>
    <w:div w:id="1262297019">
      <w:bodyDiv w:val="1"/>
      <w:marLeft w:val="0"/>
      <w:marRight w:val="0"/>
      <w:marTop w:val="0"/>
      <w:marBottom w:val="0"/>
      <w:divBdr>
        <w:top w:val="none" w:sz="0" w:space="0" w:color="auto"/>
        <w:left w:val="none" w:sz="0" w:space="0" w:color="auto"/>
        <w:bottom w:val="none" w:sz="0" w:space="0" w:color="auto"/>
        <w:right w:val="none" w:sz="0" w:space="0" w:color="auto"/>
      </w:divBdr>
    </w:div>
    <w:div w:id="1266381962">
      <w:bodyDiv w:val="1"/>
      <w:marLeft w:val="0"/>
      <w:marRight w:val="0"/>
      <w:marTop w:val="0"/>
      <w:marBottom w:val="0"/>
      <w:divBdr>
        <w:top w:val="none" w:sz="0" w:space="0" w:color="auto"/>
        <w:left w:val="none" w:sz="0" w:space="0" w:color="auto"/>
        <w:bottom w:val="none" w:sz="0" w:space="0" w:color="auto"/>
        <w:right w:val="none" w:sz="0" w:space="0" w:color="auto"/>
      </w:divBdr>
    </w:div>
    <w:div w:id="1266765714">
      <w:bodyDiv w:val="1"/>
      <w:marLeft w:val="0"/>
      <w:marRight w:val="0"/>
      <w:marTop w:val="0"/>
      <w:marBottom w:val="0"/>
      <w:divBdr>
        <w:top w:val="none" w:sz="0" w:space="0" w:color="auto"/>
        <w:left w:val="none" w:sz="0" w:space="0" w:color="auto"/>
        <w:bottom w:val="none" w:sz="0" w:space="0" w:color="auto"/>
        <w:right w:val="none" w:sz="0" w:space="0" w:color="auto"/>
      </w:divBdr>
    </w:div>
    <w:div w:id="1267156004">
      <w:bodyDiv w:val="1"/>
      <w:marLeft w:val="0"/>
      <w:marRight w:val="0"/>
      <w:marTop w:val="0"/>
      <w:marBottom w:val="0"/>
      <w:divBdr>
        <w:top w:val="none" w:sz="0" w:space="0" w:color="auto"/>
        <w:left w:val="none" w:sz="0" w:space="0" w:color="auto"/>
        <w:bottom w:val="none" w:sz="0" w:space="0" w:color="auto"/>
        <w:right w:val="none" w:sz="0" w:space="0" w:color="auto"/>
      </w:divBdr>
    </w:div>
    <w:div w:id="1272859694">
      <w:bodyDiv w:val="1"/>
      <w:marLeft w:val="0"/>
      <w:marRight w:val="0"/>
      <w:marTop w:val="0"/>
      <w:marBottom w:val="0"/>
      <w:divBdr>
        <w:top w:val="none" w:sz="0" w:space="0" w:color="auto"/>
        <w:left w:val="none" w:sz="0" w:space="0" w:color="auto"/>
        <w:bottom w:val="none" w:sz="0" w:space="0" w:color="auto"/>
        <w:right w:val="none" w:sz="0" w:space="0" w:color="auto"/>
      </w:divBdr>
    </w:div>
    <w:div w:id="1277444631">
      <w:bodyDiv w:val="1"/>
      <w:marLeft w:val="0"/>
      <w:marRight w:val="0"/>
      <w:marTop w:val="0"/>
      <w:marBottom w:val="0"/>
      <w:divBdr>
        <w:top w:val="none" w:sz="0" w:space="0" w:color="auto"/>
        <w:left w:val="none" w:sz="0" w:space="0" w:color="auto"/>
        <w:bottom w:val="none" w:sz="0" w:space="0" w:color="auto"/>
        <w:right w:val="none" w:sz="0" w:space="0" w:color="auto"/>
      </w:divBdr>
    </w:div>
    <w:div w:id="1283918534">
      <w:bodyDiv w:val="1"/>
      <w:marLeft w:val="0"/>
      <w:marRight w:val="0"/>
      <w:marTop w:val="0"/>
      <w:marBottom w:val="0"/>
      <w:divBdr>
        <w:top w:val="none" w:sz="0" w:space="0" w:color="auto"/>
        <w:left w:val="none" w:sz="0" w:space="0" w:color="auto"/>
        <w:bottom w:val="none" w:sz="0" w:space="0" w:color="auto"/>
        <w:right w:val="none" w:sz="0" w:space="0" w:color="auto"/>
      </w:divBdr>
    </w:div>
    <w:div w:id="1284266098">
      <w:bodyDiv w:val="1"/>
      <w:marLeft w:val="0"/>
      <w:marRight w:val="0"/>
      <w:marTop w:val="0"/>
      <w:marBottom w:val="0"/>
      <w:divBdr>
        <w:top w:val="none" w:sz="0" w:space="0" w:color="auto"/>
        <w:left w:val="none" w:sz="0" w:space="0" w:color="auto"/>
        <w:bottom w:val="none" w:sz="0" w:space="0" w:color="auto"/>
        <w:right w:val="none" w:sz="0" w:space="0" w:color="auto"/>
      </w:divBdr>
    </w:div>
    <w:div w:id="1284313050">
      <w:bodyDiv w:val="1"/>
      <w:marLeft w:val="0"/>
      <w:marRight w:val="0"/>
      <w:marTop w:val="0"/>
      <w:marBottom w:val="0"/>
      <w:divBdr>
        <w:top w:val="none" w:sz="0" w:space="0" w:color="auto"/>
        <w:left w:val="none" w:sz="0" w:space="0" w:color="auto"/>
        <w:bottom w:val="none" w:sz="0" w:space="0" w:color="auto"/>
        <w:right w:val="none" w:sz="0" w:space="0" w:color="auto"/>
      </w:divBdr>
    </w:div>
    <w:div w:id="1284727057">
      <w:bodyDiv w:val="1"/>
      <w:marLeft w:val="0"/>
      <w:marRight w:val="0"/>
      <w:marTop w:val="0"/>
      <w:marBottom w:val="0"/>
      <w:divBdr>
        <w:top w:val="none" w:sz="0" w:space="0" w:color="auto"/>
        <w:left w:val="none" w:sz="0" w:space="0" w:color="auto"/>
        <w:bottom w:val="none" w:sz="0" w:space="0" w:color="auto"/>
        <w:right w:val="none" w:sz="0" w:space="0" w:color="auto"/>
      </w:divBdr>
    </w:div>
    <w:div w:id="1284770975">
      <w:bodyDiv w:val="1"/>
      <w:marLeft w:val="0"/>
      <w:marRight w:val="0"/>
      <w:marTop w:val="0"/>
      <w:marBottom w:val="0"/>
      <w:divBdr>
        <w:top w:val="none" w:sz="0" w:space="0" w:color="auto"/>
        <w:left w:val="none" w:sz="0" w:space="0" w:color="auto"/>
        <w:bottom w:val="none" w:sz="0" w:space="0" w:color="auto"/>
        <w:right w:val="none" w:sz="0" w:space="0" w:color="auto"/>
      </w:divBdr>
    </w:div>
    <w:div w:id="1288775247">
      <w:bodyDiv w:val="1"/>
      <w:marLeft w:val="0"/>
      <w:marRight w:val="0"/>
      <w:marTop w:val="0"/>
      <w:marBottom w:val="0"/>
      <w:divBdr>
        <w:top w:val="none" w:sz="0" w:space="0" w:color="auto"/>
        <w:left w:val="none" w:sz="0" w:space="0" w:color="auto"/>
        <w:bottom w:val="none" w:sz="0" w:space="0" w:color="auto"/>
        <w:right w:val="none" w:sz="0" w:space="0" w:color="auto"/>
      </w:divBdr>
    </w:div>
    <w:div w:id="1290626755">
      <w:bodyDiv w:val="1"/>
      <w:marLeft w:val="0"/>
      <w:marRight w:val="0"/>
      <w:marTop w:val="0"/>
      <w:marBottom w:val="0"/>
      <w:divBdr>
        <w:top w:val="none" w:sz="0" w:space="0" w:color="auto"/>
        <w:left w:val="none" w:sz="0" w:space="0" w:color="auto"/>
        <w:bottom w:val="none" w:sz="0" w:space="0" w:color="auto"/>
        <w:right w:val="none" w:sz="0" w:space="0" w:color="auto"/>
      </w:divBdr>
    </w:div>
    <w:div w:id="1291016898">
      <w:bodyDiv w:val="1"/>
      <w:marLeft w:val="0"/>
      <w:marRight w:val="0"/>
      <w:marTop w:val="0"/>
      <w:marBottom w:val="0"/>
      <w:divBdr>
        <w:top w:val="none" w:sz="0" w:space="0" w:color="auto"/>
        <w:left w:val="none" w:sz="0" w:space="0" w:color="auto"/>
        <w:bottom w:val="none" w:sz="0" w:space="0" w:color="auto"/>
        <w:right w:val="none" w:sz="0" w:space="0" w:color="auto"/>
      </w:divBdr>
    </w:div>
    <w:div w:id="1291089151">
      <w:bodyDiv w:val="1"/>
      <w:marLeft w:val="0"/>
      <w:marRight w:val="0"/>
      <w:marTop w:val="0"/>
      <w:marBottom w:val="0"/>
      <w:divBdr>
        <w:top w:val="none" w:sz="0" w:space="0" w:color="auto"/>
        <w:left w:val="none" w:sz="0" w:space="0" w:color="auto"/>
        <w:bottom w:val="none" w:sz="0" w:space="0" w:color="auto"/>
        <w:right w:val="none" w:sz="0" w:space="0" w:color="auto"/>
      </w:divBdr>
    </w:div>
    <w:div w:id="1291327659">
      <w:bodyDiv w:val="1"/>
      <w:marLeft w:val="0"/>
      <w:marRight w:val="0"/>
      <w:marTop w:val="0"/>
      <w:marBottom w:val="0"/>
      <w:divBdr>
        <w:top w:val="none" w:sz="0" w:space="0" w:color="auto"/>
        <w:left w:val="none" w:sz="0" w:space="0" w:color="auto"/>
        <w:bottom w:val="none" w:sz="0" w:space="0" w:color="auto"/>
        <w:right w:val="none" w:sz="0" w:space="0" w:color="auto"/>
      </w:divBdr>
    </w:div>
    <w:div w:id="1292519570">
      <w:bodyDiv w:val="1"/>
      <w:marLeft w:val="0"/>
      <w:marRight w:val="0"/>
      <w:marTop w:val="0"/>
      <w:marBottom w:val="0"/>
      <w:divBdr>
        <w:top w:val="none" w:sz="0" w:space="0" w:color="auto"/>
        <w:left w:val="none" w:sz="0" w:space="0" w:color="auto"/>
        <w:bottom w:val="none" w:sz="0" w:space="0" w:color="auto"/>
        <w:right w:val="none" w:sz="0" w:space="0" w:color="auto"/>
      </w:divBdr>
    </w:div>
    <w:div w:id="1295059950">
      <w:bodyDiv w:val="1"/>
      <w:marLeft w:val="0"/>
      <w:marRight w:val="0"/>
      <w:marTop w:val="0"/>
      <w:marBottom w:val="0"/>
      <w:divBdr>
        <w:top w:val="none" w:sz="0" w:space="0" w:color="auto"/>
        <w:left w:val="none" w:sz="0" w:space="0" w:color="auto"/>
        <w:bottom w:val="none" w:sz="0" w:space="0" w:color="auto"/>
        <w:right w:val="none" w:sz="0" w:space="0" w:color="auto"/>
      </w:divBdr>
    </w:div>
    <w:div w:id="1300573939">
      <w:bodyDiv w:val="1"/>
      <w:marLeft w:val="0"/>
      <w:marRight w:val="0"/>
      <w:marTop w:val="0"/>
      <w:marBottom w:val="0"/>
      <w:divBdr>
        <w:top w:val="none" w:sz="0" w:space="0" w:color="auto"/>
        <w:left w:val="none" w:sz="0" w:space="0" w:color="auto"/>
        <w:bottom w:val="none" w:sz="0" w:space="0" w:color="auto"/>
        <w:right w:val="none" w:sz="0" w:space="0" w:color="auto"/>
      </w:divBdr>
    </w:div>
    <w:div w:id="1300844872">
      <w:bodyDiv w:val="1"/>
      <w:marLeft w:val="0"/>
      <w:marRight w:val="0"/>
      <w:marTop w:val="0"/>
      <w:marBottom w:val="0"/>
      <w:divBdr>
        <w:top w:val="none" w:sz="0" w:space="0" w:color="auto"/>
        <w:left w:val="none" w:sz="0" w:space="0" w:color="auto"/>
        <w:bottom w:val="none" w:sz="0" w:space="0" w:color="auto"/>
        <w:right w:val="none" w:sz="0" w:space="0" w:color="auto"/>
      </w:divBdr>
    </w:div>
    <w:div w:id="1302537762">
      <w:bodyDiv w:val="1"/>
      <w:marLeft w:val="0"/>
      <w:marRight w:val="0"/>
      <w:marTop w:val="0"/>
      <w:marBottom w:val="0"/>
      <w:divBdr>
        <w:top w:val="none" w:sz="0" w:space="0" w:color="auto"/>
        <w:left w:val="none" w:sz="0" w:space="0" w:color="auto"/>
        <w:bottom w:val="none" w:sz="0" w:space="0" w:color="auto"/>
        <w:right w:val="none" w:sz="0" w:space="0" w:color="auto"/>
      </w:divBdr>
    </w:div>
    <w:div w:id="1311714564">
      <w:bodyDiv w:val="1"/>
      <w:marLeft w:val="0"/>
      <w:marRight w:val="0"/>
      <w:marTop w:val="0"/>
      <w:marBottom w:val="0"/>
      <w:divBdr>
        <w:top w:val="none" w:sz="0" w:space="0" w:color="auto"/>
        <w:left w:val="none" w:sz="0" w:space="0" w:color="auto"/>
        <w:bottom w:val="none" w:sz="0" w:space="0" w:color="auto"/>
        <w:right w:val="none" w:sz="0" w:space="0" w:color="auto"/>
      </w:divBdr>
    </w:div>
    <w:div w:id="1320957849">
      <w:bodyDiv w:val="1"/>
      <w:marLeft w:val="0"/>
      <w:marRight w:val="0"/>
      <w:marTop w:val="0"/>
      <w:marBottom w:val="0"/>
      <w:divBdr>
        <w:top w:val="none" w:sz="0" w:space="0" w:color="auto"/>
        <w:left w:val="none" w:sz="0" w:space="0" w:color="auto"/>
        <w:bottom w:val="none" w:sz="0" w:space="0" w:color="auto"/>
        <w:right w:val="none" w:sz="0" w:space="0" w:color="auto"/>
      </w:divBdr>
    </w:div>
    <w:div w:id="1323196420">
      <w:bodyDiv w:val="1"/>
      <w:marLeft w:val="0"/>
      <w:marRight w:val="0"/>
      <w:marTop w:val="0"/>
      <w:marBottom w:val="0"/>
      <w:divBdr>
        <w:top w:val="none" w:sz="0" w:space="0" w:color="auto"/>
        <w:left w:val="none" w:sz="0" w:space="0" w:color="auto"/>
        <w:bottom w:val="none" w:sz="0" w:space="0" w:color="auto"/>
        <w:right w:val="none" w:sz="0" w:space="0" w:color="auto"/>
      </w:divBdr>
    </w:div>
    <w:div w:id="1325233726">
      <w:bodyDiv w:val="1"/>
      <w:marLeft w:val="0"/>
      <w:marRight w:val="0"/>
      <w:marTop w:val="0"/>
      <w:marBottom w:val="0"/>
      <w:divBdr>
        <w:top w:val="none" w:sz="0" w:space="0" w:color="auto"/>
        <w:left w:val="none" w:sz="0" w:space="0" w:color="auto"/>
        <w:bottom w:val="none" w:sz="0" w:space="0" w:color="auto"/>
        <w:right w:val="none" w:sz="0" w:space="0" w:color="auto"/>
      </w:divBdr>
    </w:div>
    <w:div w:id="1327634086">
      <w:bodyDiv w:val="1"/>
      <w:marLeft w:val="0"/>
      <w:marRight w:val="0"/>
      <w:marTop w:val="0"/>
      <w:marBottom w:val="0"/>
      <w:divBdr>
        <w:top w:val="none" w:sz="0" w:space="0" w:color="auto"/>
        <w:left w:val="none" w:sz="0" w:space="0" w:color="auto"/>
        <w:bottom w:val="none" w:sz="0" w:space="0" w:color="auto"/>
        <w:right w:val="none" w:sz="0" w:space="0" w:color="auto"/>
      </w:divBdr>
    </w:div>
    <w:div w:id="1334643870">
      <w:bodyDiv w:val="1"/>
      <w:marLeft w:val="0"/>
      <w:marRight w:val="0"/>
      <w:marTop w:val="0"/>
      <w:marBottom w:val="0"/>
      <w:divBdr>
        <w:top w:val="none" w:sz="0" w:space="0" w:color="auto"/>
        <w:left w:val="none" w:sz="0" w:space="0" w:color="auto"/>
        <w:bottom w:val="none" w:sz="0" w:space="0" w:color="auto"/>
        <w:right w:val="none" w:sz="0" w:space="0" w:color="auto"/>
      </w:divBdr>
    </w:div>
    <w:div w:id="1338115685">
      <w:bodyDiv w:val="1"/>
      <w:marLeft w:val="0"/>
      <w:marRight w:val="0"/>
      <w:marTop w:val="0"/>
      <w:marBottom w:val="0"/>
      <w:divBdr>
        <w:top w:val="none" w:sz="0" w:space="0" w:color="auto"/>
        <w:left w:val="none" w:sz="0" w:space="0" w:color="auto"/>
        <w:bottom w:val="none" w:sz="0" w:space="0" w:color="auto"/>
        <w:right w:val="none" w:sz="0" w:space="0" w:color="auto"/>
      </w:divBdr>
    </w:div>
    <w:div w:id="1342196236">
      <w:bodyDiv w:val="1"/>
      <w:marLeft w:val="0"/>
      <w:marRight w:val="0"/>
      <w:marTop w:val="0"/>
      <w:marBottom w:val="0"/>
      <w:divBdr>
        <w:top w:val="none" w:sz="0" w:space="0" w:color="auto"/>
        <w:left w:val="none" w:sz="0" w:space="0" w:color="auto"/>
        <w:bottom w:val="none" w:sz="0" w:space="0" w:color="auto"/>
        <w:right w:val="none" w:sz="0" w:space="0" w:color="auto"/>
      </w:divBdr>
      <w:divsChild>
        <w:div w:id="9768711">
          <w:marLeft w:val="0"/>
          <w:marRight w:val="0"/>
          <w:marTop w:val="0"/>
          <w:marBottom w:val="240"/>
          <w:divBdr>
            <w:top w:val="none" w:sz="0" w:space="0" w:color="auto"/>
            <w:left w:val="none" w:sz="0" w:space="0" w:color="auto"/>
            <w:bottom w:val="none" w:sz="0" w:space="0" w:color="auto"/>
            <w:right w:val="none" w:sz="0" w:space="0" w:color="auto"/>
          </w:divBdr>
        </w:div>
        <w:div w:id="1814054773">
          <w:marLeft w:val="0"/>
          <w:marRight w:val="0"/>
          <w:marTop w:val="0"/>
          <w:marBottom w:val="240"/>
          <w:divBdr>
            <w:top w:val="none" w:sz="0" w:space="0" w:color="auto"/>
            <w:left w:val="none" w:sz="0" w:space="0" w:color="auto"/>
            <w:bottom w:val="none" w:sz="0" w:space="0" w:color="auto"/>
            <w:right w:val="none" w:sz="0" w:space="0" w:color="auto"/>
          </w:divBdr>
        </w:div>
        <w:div w:id="2086292571">
          <w:marLeft w:val="0"/>
          <w:marRight w:val="0"/>
          <w:marTop w:val="0"/>
          <w:marBottom w:val="240"/>
          <w:divBdr>
            <w:top w:val="none" w:sz="0" w:space="0" w:color="auto"/>
            <w:left w:val="none" w:sz="0" w:space="0" w:color="auto"/>
            <w:bottom w:val="none" w:sz="0" w:space="0" w:color="auto"/>
            <w:right w:val="none" w:sz="0" w:space="0" w:color="auto"/>
          </w:divBdr>
        </w:div>
      </w:divsChild>
    </w:div>
    <w:div w:id="1342899374">
      <w:bodyDiv w:val="1"/>
      <w:marLeft w:val="0"/>
      <w:marRight w:val="0"/>
      <w:marTop w:val="0"/>
      <w:marBottom w:val="0"/>
      <w:divBdr>
        <w:top w:val="none" w:sz="0" w:space="0" w:color="auto"/>
        <w:left w:val="none" w:sz="0" w:space="0" w:color="auto"/>
        <w:bottom w:val="none" w:sz="0" w:space="0" w:color="auto"/>
        <w:right w:val="none" w:sz="0" w:space="0" w:color="auto"/>
      </w:divBdr>
    </w:div>
    <w:div w:id="1352410408">
      <w:bodyDiv w:val="1"/>
      <w:marLeft w:val="0"/>
      <w:marRight w:val="0"/>
      <w:marTop w:val="0"/>
      <w:marBottom w:val="0"/>
      <w:divBdr>
        <w:top w:val="none" w:sz="0" w:space="0" w:color="auto"/>
        <w:left w:val="none" w:sz="0" w:space="0" w:color="auto"/>
        <w:bottom w:val="none" w:sz="0" w:space="0" w:color="auto"/>
        <w:right w:val="none" w:sz="0" w:space="0" w:color="auto"/>
      </w:divBdr>
    </w:div>
    <w:div w:id="1352562974">
      <w:bodyDiv w:val="1"/>
      <w:marLeft w:val="0"/>
      <w:marRight w:val="0"/>
      <w:marTop w:val="0"/>
      <w:marBottom w:val="0"/>
      <w:divBdr>
        <w:top w:val="none" w:sz="0" w:space="0" w:color="auto"/>
        <w:left w:val="none" w:sz="0" w:space="0" w:color="auto"/>
        <w:bottom w:val="none" w:sz="0" w:space="0" w:color="auto"/>
        <w:right w:val="none" w:sz="0" w:space="0" w:color="auto"/>
      </w:divBdr>
    </w:div>
    <w:div w:id="1355381894">
      <w:bodyDiv w:val="1"/>
      <w:marLeft w:val="0"/>
      <w:marRight w:val="0"/>
      <w:marTop w:val="0"/>
      <w:marBottom w:val="0"/>
      <w:divBdr>
        <w:top w:val="none" w:sz="0" w:space="0" w:color="auto"/>
        <w:left w:val="none" w:sz="0" w:space="0" w:color="auto"/>
        <w:bottom w:val="none" w:sz="0" w:space="0" w:color="auto"/>
        <w:right w:val="none" w:sz="0" w:space="0" w:color="auto"/>
      </w:divBdr>
    </w:div>
    <w:div w:id="1356156892">
      <w:bodyDiv w:val="1"/>
      <w:marLeft w:val="0"/>
      <w:marRight w:val="0"/>
      <w:marTop w:val="0"/>
      <w:marBottom w:val="0"/>
      <w:divBdr>
        <w:top w:val="none" w:sz="0" w:space="0" w:color="auto"/>
        <w:left w:val="none" w:sz="0" w:space="0" w:color="auto"/>
        <w:bottom w:val="none" w:sz="0" w:space="0" w:color="auto"/>
        <w:right w:val="none" w:sz="0" w:space="0" w:color="auto"/>
      </w:divBdr>
    </w:div>
    <w:div w:id="1357579667">
      <w:bodyDiv w:val="1"/>
      <w:marLeft w:val="0"/>
      <w:marRight w:val="0"/>
      <w:marTop w:val="0"/>
      <w:marBottom w:val="0"/>
      <w:divBdr>
        <w:top w:val="none" w:sz="0" w:space="0" w:color="auto"/>
        <w:left w:val="none" w:sz="0" w:space="0" w:color="auto"/>
        <w:bottom w:val="none" w:sz="0" w:space="0" w:color="auto"/>
        <w:right w:val="none" w:sz="0" w:space="0" w:color="auto"/>
      </w:divBdr>
    </w:div>
    <w:div w:id="1358460905">
      <w:bodyDiv w:val="1"/>
      <w:marLeft w:val="0"/>
      <w:marRight w:val="0"/>
      <w:marTop w:val="0"/>
      <w:marBottom w:val="0"/>
      <w:divBdr>
        <w:top w:val="none" w:sz="0" w:space="0" w:color="auto"/>
        <w:left w:val="none" w:sz="0" w:space="0" w:color="auto"/>
        <w:bottom w:val="none" w:sz="0" w:space="0" w:color="auto"/>
        <w:right w:val="none" w:sz="0" w:space="0" w:color="auto"/>
      </w:divBdr>
    </w:div>
    <w:div w:id="1359161467">
      <w:bodyDiv w:val="1"/>
      <w:marLeft w:val="0"/>
      <w:marRight w:val="0"/>
      <w:marTop w:val="0"/>
      <w:marBottom w:val="0"/>
      <w:divBdr>
        <w:top w:val="none" w:sz="0" w:space="0" w:color="auto"/>
        <w:left w:val="none" w:sz="0" w:space="0" w:color="auto"/>
        <w:bottom w:val="none" w:sz="0" w:space="0" w:color="auto"/>
        <w:right w:val="none" w:sz="0" w:space="0" w:color="auto"/>
      </w:divBdr>
    </w:div>
    <w:div w:id="1360817364">
      <w:bodyDiv w:val="1"/>
      <w:marLeft w:val="0"/>
      <w:marRight w:val="0"/>
      <w:marTop w:val="0"/>
      <w:marBottom w:val="0"/>
      <w:divBdr>
        <w:top w:val="none" w:sz="0" w:space="0" w:color="auto"/>
        <w:left w:val="none" w:sz="0" w:space="0" w:color="auto"/>
        <w:bottom w:val="none" w:sz="0" w:space="0" w:color="auto"/>
        <w:right w:val="none" w:sz="0" w:space="0" w:color="auto"/>
      </w:divBdr>
    </w:div>
    <w:div w:id="1362515078">
      <w:bodyDiv w:val="1"/>
      <w:marLeft w:val="0"/>
      <w:marRight w:val="0"/>
      <w:marTop w:val="0"/>
      <w:marBottom w:val="0"/>
      <w:divBdr>
        <w:top w:val="none" w:sz="0" w:space="0" w:color="auto"/>
        <w:left w:val="none" w:sz="0" w:space="0" w:color="auto"/>
        <w:bottom w:val="none" w:sz="0" w:space="0" w:color="auto"/>
        <w:right w:val="none" w:sz="0" w:space="0" w:color="auto"/>
      </w:divBdr>
    </w:div>
    <w:div w:id="1362900317">
      <w:bodyDiv w:val="1"/>
      <w:marLeft w:val="0"/>
      <w:marRight w:val="0"/>
      <w:marTop w:val="0"/>
      <w:marBottom w:val="0"/>
      <w:divBdr>
        <w:top w:val="none" w:sz="0" w:space="0" w:color="auto"/>
        <w:left w:val="none" w:sz="0" w:space="0" w:color="auto"/>
        <w:bottom w:val="none" w:sz="0" w:space="0" w:color="auto"/>
        <w:right w:val="none" w:sz="0" w:space="0" w:color="auto"/>
      </w:divBdr>
    </w:div>
    <w:div w:id="1364593464">
      <w:bodyDiv w:val="1"/>
      <w:marLeft w:val="0"/>
      <w:marRight w:val="0"/>
      <w:marTop w:val="0"/>
      <w:marBottom w:val="0"/>
      <w:divBdr>
        <w:top w:val="none" w:sz="0" w:space="0" w:color="auto"/>
        <w:left w:val="none" w:sz="0" w:space="0" w:color="auto"/>
        <w:bottom w:val="none" w:sz="0" w:space="0" w:color="auto"/>
        <w:right w:val="none" w:sz="0" w:space="0" w:color="auto"/>
      </w:divBdr>
    </w:div>
    <w:div w:id="1374649740">
      <w:bodyDiv w:val="1"/>
      <w:marLeft w:val="0"/>
      <w:marRight w:val="0"/>
      <w:marTop w:val="0"/>
      <w:marBottom w:val="0"/>
      <w:divBdr>
        <w:top w:val="none" w:sz="0" w:space="0" w:color="auto"/>
        <w:left w:val="none" w:sz="0" w:space="0" w:color="auto"/>
        <w:bottom w:val="none" w:sz="0" w:space="0" w:color="auto"/>
        <w:right w:val="none" w:sz="0" w:space="0" w:color="auto"/>
      </w:divBdr>
    </w:div>
    <w:div w:id="1378508685">
      <w:bodyDiv w:val="1"/>
      <w:marLeft w:val="0"/>
      <w:marRight w:val="0"/>
      <w:marTop w:val="0"/>
      <w:marBottom w:val="0"/>
      <w:divBdr>
        <w:top w:val="none" w:sz="0" w:space="0" w:color="auto"/>
        <w:left w:val="none" w:sz="0" w:space="0" w:color="auto"/>
        <w:bottom w:val="none" w:sz="0" w:space="0" w:color="auto"/>
        <w:right w:val="none" w:sz="0" w:space="0" w:color="auto"/>
      </w:divBdr>
    </w:div>
    <w:div w:id="1379668226">
      <w:bodyDiv w:val="1"/>
      <w:marLeft w:val="0"/>
      <w:marRight w:val="0"/>
      <w:marTop w:val="0"/>
      <w:marBottom w:val="0"/>
      <w:divBdr>
        <w:top w:val="none" w:sz="0" w:space="0" w:color="auto"/>
        <w:left w:val="none" w:sz="0" w:space="0" w:color="auto"/>
        <w:bottom w:val="none" w:sz="0" w:space="0" w:color="auto"/>
        <w:right w:val="none" w:sz="0" w:space="0" w:color="auto"/>
      </w:divBdr>
    </w:div>
    <w:div w:id="1382821668">
      <w:bodyDiv w:val="1"/>
      <w:marLeft w:val="0"/>
      <w:marRight w:val="0"/>
      <w:marTop w:val="0"/>
      <w:marBottom w:val="0"/>
      <w:divBdr>
        <w:top w:val="none" w:sz="0" w:space="0" w:color="auto"/>
        <w:left w:val="none" w:sz="0" w:space="0" w:color="auto"/>
        <w:bottom w:val="none" w:sz="0" w:space="0" w:color="auto"/>
        <w:right w:val="none" w:sz="0" w:space="0" w:color="auto"/>
      </w:divBdr>
    </w:div>
    <w:div w:id="1385064125">
      <w:bodyDiv w:val="1"/>
      <w:marLeft w:val="0"/>
      <w:marRight w:val="0"/>
      <w:marTop w:val="0"/>
      <w:marBottom w:val="0"/>
      <w:divBdr>
        <w:top w:val="none" w:sz="0" w:space="0" w:color="auto"/>
        <w:left w:val="none" w:sz="0" w:space="0" w:color="auto"/>
        <w:bottom w:val="none" w:sz="0" w:space="0" w:color="auto"/>
        <w:right w:val="none" w:sz="0" w:space="0" w:color="auto"/>
      </w:divBdr>
    </w:div>
    <w:div w:id="1386830413">
      <w:bodyDiv w:val="1"/>
      <w:marLeft w:val="0"/>
      <w:marRight w:val="0"/>
      <w:marTop w:val="0"/>
      <w:marBottom w:val="0"/>
      <w:divBdr>
        <w:top w:val="none" w:sz="0" w:space="0" w:color="auto"/>
        <w:left w:val="none" w:sz="0" w:space="0" w:color="auto"/>
        <w:bottom w:val="none" w:sz="0" w:space="0" w:color="auto"/>
        <w:right w:val="none" w:sz="0" w:space="0" w:color="auto"/>
      </w:divBdr>
    </w:div>
    <w:div w:id="1389691871">
      <w:bodyDiv w:val="1"/>
      <w:marLeft w:val="0"/>
      <w:marRight w:val="0"/>
      <w:marTop w:val="0"/>
      <w:marBottom w:val="0"/>
      <w:divBdr>
        <w:top w:val="none" w:sz="0" w:space="0" w:color="auto"/>
        <w:left w:val="none" w:sz="0" w:space="0" w:color="auto"/>
        <w:bottom w:val="none" w:sz="0" w:space="0" w:color="auto"/>
        <w:right w:val="none" w:sz="0" w:space="0" w:color="auto"/>
      </w:divBdr>
    </w:div>
    <w:div w:id="1390423580">
      <w:bodyDiv w:val="1"/>
      <w:marLeft w:val="0"/>
      <w:marRight w:val="0"/>
      <w:marTop w:val="0"/>
      <w:marBottom w:val="0"/>
      <w:divBdr>
        <w:top w:val="none" w:sz="0" w:space="0" w:color="auto"/>
        <w:left w:val="none" w:sz="0" w:space="0" w:color="auto"/>
        <w:bottom w:val="none" w:sz="0" w:space="0" w:color="auto"/>
        <w:right w:val="none" w:sz="0" w:space="0" w:color="auto"/>
      </w:divBdr>
    </w:div>
    <w:div w:id="1391608499">
      <w:bodyDiv w:val="1"/>
      <w:marLeft w:val="0"/>
      <w:marRight w:val="0"/>
      <w:marTop w:val="0"/>
      <w:marBottom w:val="0"/>
      <w:divBdr>
        <w:top w:val="none" w:sz="0" w:space="0" w:color="auto"/>
        <w:left w:val="none" w:sz="0" w:space="0" w:color="auto"/>
        <w:bottom w:val="none" w:sz="0" w:space="0" w:color="auto"/>
        <w:right w:val="none" w:sz="0" w:space="0" w:color="auto"/>
      </w:divBdr>
    </w:div>
    <w:div w:id="1394767615">
      <w:bodyDiv w:val="1"/>
      <w:marLeft w:val="0"/>
      <w:marRight w:val="0"/>
      <w:marTop w:val="0"/>
      <w:marBottom w:val="0"/>
      <w:divBdr>
        <w:top w:val="none" w:sz="0" w:space="0" w:color="auto"/>
        <w:left w:val="none" w:sz="0" w:space="0" w:color="auto"/>
        <w:bottom w:val="none" w:sz="0" w:space="0" w:color="auto"/>
        <w:right w:val="none" w:sz="0" w:space="0" w:color="auto"/>
      </w:divBdr>
    </w:div>
    <w:div w:id="1396978135">
      <w:bodyDiv w:val="1"/>
      <w:marLeft w:val="0"/>
      <w:marRight w:val="0"/>
      <w:marTop w:val="0"/>
      <w:marBottom w:val="0"/>
      <w:divBdr>
        <w:top w:val="none" w:sz="0" w:space="0" w:color="auto"/>
        <w:left w:val="none" w:sz="0" w:space="0" w:color="auto"/>
        <w:bottom w:val="none" w:sz="0" w:space="0" w:color="auto"/>
        <w:right w:val="none" w:sz="0" w:space="0" w:color="auto"/>
      </w:divBdr>
    </w:div>
    <w:div w:id="1397120073">
      <w:bodyDiv w:val="1"/>
      <w:marLeft w:val="0"/>
      <w:marRight w:val="0"/>
      <w:marTop w:val="0"/>
      <w:marBottom w:val="0"/>
      <w:divBdr>
        <w:top w:val="none" w:sz="0" w:space="0" w:color="auto"/>
        <w:left w:val="none" w:sz="0" w:space="0" w:color="auto"/>
        <w:bottom w:val="none" w:sz="0" w:space="0" w:color="auto"/>
        <w:right w:val="none" w:sz="0" w:space="0" w:color="auto"/>
      </w:divBdr>
    </w:div>
    <w:div w:id="1397245765">
      <w:bodyDiv w:val="1"/>
      <w:marLeft w:val="0"/>
      <w:marRight w:val="0"/>
      <w:marTop w:val="0"/>
      <w:marBottom w:val="0"/>
      <w:divBdr>
        <w:top w:val="none" w:sz="0" w:space="0" w:color="auto"/>
        <w:left w:val="none" w:sz="0" w:space="0" w:color="auto"/>
        <w:bottom w:val="none" w:sz="0" w:space="0" w:color="auto"/>
        <w:right w:val="none" w:sz="0" w:space="0" w:color="auto"/>
      </w:divBdr>
    </w:div>
    <w:div w:id="1400592183">
      <w:bodyDiv w:val="1"/>
      <w:marLeft w:val="0"/>
      <w:marRight w:val="0"/>
      <w:marTop w:val="0"/>
      <w:marBottom w:val="0"/>
      <w:divBdr>
        <w:top w:val="none" w:sz="0" w:space="0" w:color="auto"/>
        <w:left w:val="none" w:sz="0" w:space="0" w:color="auto"/>
        <w:bottom w:val="none" w:sz="0" w:space="0" w:color="auto"/>
        <w:right w:val="none" w:sz="0" w:space="0" w:color="auto"/>
      </w:divBdr>
    </w:div>
    <w:div w:id="1405031880">
      <w:bodyDiv w:val="1"/>
      <w:marLeft w:val="0"/>
      <w:marRight w:val="0"/>
      <w:marTop w:val="0"/>
      <w:marBottom w:val="0"/>
      <w:divBdr>
        <w:top w:val="none" w:sz="0" w:space="0" w:color="auto"/>
        <w:left w:val="none" w:sz="0" w:space="0" w:color="auto"/>
        <w:bottom w:val="none" w:sz="0" w:space="0" w:color="auto"/>
        <w:right w:val="none" w:sz="0" w:space="0" w:color="auto"/>
      </w:divBdr>
    </w:div>
    <w:div w:id="1405032879">
      <w:bodyDiv w:val="1"/>
      <w:marLeft w:val="0"/>
      <w:marRight w:val="0"/>
      <w:marTop w:val="0"/>
      <w:marBottom w:val="0"/>
      <w:divBdr>
        <w:top w:val="none" w:sz="0" w:space="0" w:color="auto"/>
        <w:left w:val="none" w:sz="0" w:space="0" w:color="auto"/>
        <w:bottom w:val="none" w:sz="0" w:space="0" w:color="auto"/>
        <w:right w:val="none" w:sz="0" w:space="0" w:color="auto"/>
      </w:divBdr>
    </w:div>
    <w:div w:id="1407653804">
      <w:bodyDiv w:val="1"/>
      <w:marLeft w:val="0"/>
      <w:marRight w:val="0"/>
      <w:marTop w:val="0"/>
      <w:marBottom w:val="0"/>
      <w:divBdr>
        <w:top w:val="none" w:sz="0" w:space="0" w:color="auto"/>
        <w:left w:val="none" w:sz="0" w:space="0" w:color="auto"/>
        <w:bottom w:val="none" w:sz="0" w:space="0" w:color="auto"/>
        <w:right w:val="none" w:sz="0" w:space="0" w:color="auto"/>
      </w:divBdr>
    </w:div>
    <w:div w:id="1414857874">
      <w:bodyDiv w:val="1"/>
      <w:marLeft w:val="0"/>
      <w:marRight w:val="0"/>
      <w:marTop w:val="0"/>
      <w:marBottom w:val="0"/>
      <w:divBdr>
        <w:top w:val="none" w:sz="0" w:space="0" w:color="auto"/>
        <w:left w:val="none" w:sz="0" w:space="0" w:color="auto"/>
        <w:bottom w:val="none" w:sz="0" w:space="0" w:color="auto"/>
        <w:right w:val="none" w:sz="0" w:space="0" w:color="auto"/>
      </w:divBdr>
    </w:div>
    <w:div w:id="1415937602">
      <w:bodyDiv w:val="1"/>
      <w:marLeft w:val="0"/>
      <w:marRight w:val="0"/>
      <w:marTop w:val="0"/>
      <w:marBottom w:val="0"/>
      <w:divBdr>
        <w:top w:val="none" w:sz="0" w:space="0" w:color="auto"/>
        <w:left w:val="none" w:sz="0" w:space="0" w:color="auto"/>
        <w:bottom w:val="none" w:sz="0" w:space="0" w:color="auto"/>
        <w:right w:val="none" w:sz="0" w:space="0" w:color="auto"/>
      </w:divBdr>
    </w:div>
    <w:div w:id="1416710140">
      <w:bodyDiv w:val="1"/>
      <w:marLeft w:val="0"/>
      <w:marRight w:val="0"/>
      <w:marTop w:val="0"/>
      <w:marBottom w:val="0"/>
      <w:divBdr>
        <w:top w:val="none" w:sz="0" w:space="0" w:color="auto"/>
        <w:left w:val="none" w:sz="0" w:space="0" w:color="auto"/>
        <w:bottom w:val="none" w:sz="0" w:space="0" w:color="auto"/>
        <w:right w:val="none" w:sz="0" w:space="0" w:color="auto"/>
      </w:divBdr>
    </w:div>
    <w:div w:id="1419713833">
      <w:bodyDiv w:val="1"/>
      <w:marLeft w:val="0"/>
      <w:marRight w:val="0"/>
      <w:marTop w:val="0"/>
      <w:marBottom w:val="0"/>
      <w:divBdr>
        <w:top w:val="none" w:sz="0" w:space="0" w:color="auto"/>
        <w:left w:val="none" w:sz="0" w:space="0" w:color="auto"/>
        <w:bottom w:val="none" w:sz="0" w:space="0" w:color="auto"/>
        <w:right w:val="none" w:sz="0" w:space="0" w:color="auto"/>
      </w:divBdr>
    </w:div>
    <w:div w:id="1421876648">
      <w:bodyDiv w:val="1"/>
      <w:marLeft w:val="0"/>
      <w:marRight w:val="0"/>
      <w:marTop w:val="0"/>
      <w:marBottom w:val="0"/>
      <w:divBdr>
        <w:top w:val="none" w:sz="0" w:space="0" w:color="auto"/>
        <w:left w:val="none" w:sz="0" w:space="0" w:color="auto"/>
        <w:bottom w:val="none" w:sz="0" w:space="0" w:color="auto"/>
        <w:right w:val="none" w:sz="0" w:space="0" w:color="auto"/>
      </w:divBdr>
    </w:div>
    <w:div w:id="1424034139">
      <w:bodyDiv w:val="1"/>
      <w:marLeft w:val="0"/>
      <w:marRight w:val="0"/>
      <w:marTop w:val="0"/>
      <w:marBottom w:val="0"/>
      <w:divBdr>
        <w:top w:val="none" w:sz="0" w:space="0" w:color="auto"/>
        <w:left w:val="none" w:sz="0" w:space="0" w:color="auto"/>
        <w:bottom w:val="none" w:sz="0" w:space="0" w:color="auto"/>
        <w:right w:val="none" w:sz="0" w:space="0" w:color="auto"/>
      </w:divBdr>
    </w:div>
    <w:div w:id="1424034789">
      <w:bodyDiv w:val="1"/>
      <w:marLeft w:val="0"/>
      <w:marRight w:val="0"/>
      <w:marTop w:val="0"/>
      <w:marBottom w:val="0"/>
      <w:divBdr>
        <w:top w:val="none" w:sz="0" w:space="0" w:color="auto"/>
        <w:left w:val="none" w:sz="0" w:space="0" w:color="auto"/>
        <w:bottom w:val="none" w:sz="0" w:space="0" w:color="auto"/>
        <w:right w:val="none" w:sz="0" w:space="0" w:color="auto"/>
      </w:divBdr>
    </w:div>
    <w:div w:id="1429500086">
      <w:bodyDiv w:val="1"/>
      <w:marLeft w:val="0"/>
      <w:marRight w:val="0"/>
      <w:marTop w:val="0"/>
      <w:marBottom w:val="0"/>
      <w:divBdr>
        <w:top w:val="none" w:sz="0" w:space="0" w:color="auto"/>
        <w:left w:val="none" w:sz="0" w:space="0" w:color="auto"/>
        <w:bottom w:val="none" w:sz="0" w:space="0" w:color="auto"/>
        <w:right w:val="none" w:sz="0" w:space="0" w:color="auto"/>
      </w:divBdr>
    </w:div>
    <w:div w:id="1429735764">
      <w:bodyDiv w:val="1"/>
      <w:marLeft w:val="0"/>
      <w:marRight w:val="0"/>
      <w:marTop w:val="0"/>
      <w:marBottom w:val="0"/>
      <w:divBdr>
        <w:top w:val="none" w:sz="0" w:space="0" w:color="auto"/>
        <w:left w:val="none" w:sz="0" w:space="0" w:color="auto"/>
        <w:bottom w:val="none" w:sz="0" w:space="0" w:color="auto"/>
        <w:right w:val="none" w:sz="0" w:space="0" w:color="auto"/>
      </w:divBdr>
    </w:div>
    <w:div w:id="1430392779">
      <w:bodyDiv w:val="1"/>
      <w:marLeft w:val="0"/>
      <w:marRight w:val="0"/>
      <w:marTop w:val="0"/>
      <w:marBottom w:val="0"/>
      <w:divBdr>
        <w:top w:val="none" w:sz="0" w:space="0" w:color="auto"/>
        <w:left w:val="none" w:sz="0" w:space="0" w:color="auto"/>
        <w:bottom w:val="none" w:sz="0" w:space="0" w:color="auto"/>
        <w:right w:val="none" w:sz="0" w:space="0" w:color="auto"/>
      </w:divBdr>
    </w:div>
    <w:div w:id="1430934206">
      <w:bodyDiv w:val="1"/>
      <w:marLeft w:val="0"/>
      <w:marRight w:val="0"/>
      <w:marTop w:val="0"/>
      <w:marBottom w:val="0"/>
      <w:divBdr>
        <w:top w:val="none" w:sz="0" w:space="0" w:color="auto"/>
        <w:left w:val="none" w:sz="0" w:space="0" w:color="auto"/>
        <w:bottom w:val="none" w:sz="0" w:space="0" w:color="auto"/>
        <w:right w:val="none" w:sz="0" w:space="0" w:color="auto"/>
      </w:divBdr>
    </w:div>
    <w:div w:id="1434012006">
      <w:bodyDiv w:val="1"/>
      <w:marLeft w:val="0"/>
      <w:marRight w:val="0"/>
      <w:marTop w:val="0"/>
      <w:marBottom w:val="0"/>
      <w:divBdr>
        <w:top w:val="none" w:sz="0" w:space="0" w:color="auto"/>
        <w:left w:val="none" w:sz="0" w:space="0" w:color="auto"/>
        <w:bottom w:val="none" w:sz="0" w:space="0" w:color="auto"/>
        <w:right w:val="none" w:sz="0" w:space="0" w:color="auto"/>
      </w:divBdr>
    </w:div>
    <w:div w:id="1440880078">
      <w:bodyDiv w:val="1"/>
      <w:marLeft w:val="0"/>
      <w:marRight w:val="0"/>
      <w:marTop w:val="0"/>
      <w:marBottom w:val="0"/>
      <w:divBdr>
        <w:top w:val="none" w:sz="0" w:space="0" w:color="auto"/>
        <w:left w:val="none" w:sz="0" w:space="0" w:color="auto"/>
        <w:bottom w:val="none" w:sz="0" w:space="0" w:color="auto"/>
        <w:right w:val="none" w:sz="0" w:space="0" w:color="auto"/>
      </w:divBdr>
    </w:div>
    <w:div w:id="1441879401">
      <w:bodyDiv w:val="1"/>
      <w:marLeft w:val="0"/>
      <w:marRight w:val="0"/>
      <w:marTop w:val="0"/>
      <w:marBottom w:val="0"/>
      <w:divBdr>
        <w:top w:val="none" w:sz="0" w:space="0" w:color="auto"/>
        <w:left w:val="none" w:sz="0" w:space="0" w:color="auto"/>
        <w:bottom w:val="none" w:sz="0" w:space="0" w:color="auto"/>
        <w:right w:val="none" w:sz="0" w:space="0" w:color="auto"/>
      </w:divBdr>
    </w:div>
    <w:div w:id="1443068137">
      <w:bodyDiv w:val="1"/>
      <w:marLeft w:val="0"/>
      <w:marRight w:val="0"/>
      <w:marTop w:val="0"/>
      <w:marBottom w:val="0"/>
      <w:divBdr>
        <w:top w:val="none" w:sz="0" w:space="0" w:color="auto"/>
        <w:left w:val="none" w:sz="0" w:space="0" w:color="auto"/>
        <w:bottom w:val="none" w:sz="0" w:space="0" w:color="auto"/>
        <w:right w:val="none" w:sz="0" w:space="0" w:color="auto"/>
      </w:divBdr>
    </w:div>
    <w:div w:id="1444501180">
      <w:bodyDiv w:val="1"/>
      <w:marLeft w:val="0"/>
      <w:marRight w:val="0"/>
      <w:marTop w:val="0"/>
      <w:marBottom w:val="0"/>
      <w:divBdr>
        <w:top w:val="none" w:sz="0" w:space="0" w:color="auto"/>
        <w:left w:val="none" w:sz="0" w:space="0" w:color="auto"/>
        <w:bottom w:val="none" w:sz="0" w:space="0" w:color="auto"/>
        <w:right w:val="none" w:sz="0" w:space="0" w:color="auto"/>
      </w:divBdr>
    </w:div>
    <w:div w:id="1445610485">
      <w:bodyDiv w:val="1"/>
      <w:marLeft w:val="0"/>
      <w:marRight w:val="0"/>
      <w:marTop w:val="0"/>
      <w:marBottom w:val="0"/>
      <w:divBdr>
        <w:top w:val="none" w:sz="0" w:space="0" w:color="auto"/>
        <w:left w:val="none" w:sz="0" w:space="0" w:color="auto"/>
        <w:bottom w:val="none" w:sz="0" w:space="0" w:color="auto"/>
        <w:right w:val="none" w:sz="0" w:space="0" w:color="auto"/>
      </w:divBdr>
    </w:div>
    <w:div w:id="1449082431">
      <w:bodyDiv w:val="1"/>
      <w:marLeft w:val="0"/>
      <w:marRight w:val="0"/>
      <w:marTop w:val="0"/>
      <w:marBottom w:val="0"/>
      <w:divBdr>
        <w:top w:val="none" w:sz="0" w:space="0" w:color="auto"/>
        <w:left w:val="none" w:sz="0" w:space="0" w:color="auto"/>
        <w:bottom w:val="none" w:sz="0" w:space="0" w:color="auto"/>
        <w:right w:val="none" w:sz="0" w:space="0" w:color="auto"/>
      </w:divBdr>
    </w:div>
    <w:div w:id="1453472731">
      <w:bodyDiv w:val="1"/>
      <w:marLeft w:val="0"/>
      <w:marRight w:val="0"/>
      <w:marTop w:val="0"/>
      <w:marBottom w:val="0"/>
      <w:divBdr>
        <w:top w:val="none" w:sz="0" w:space="0" w:color="auto"/>
        <w:left w:val="none" w:sz="0" w:space="0" w:color="auto"/>
        <w:bottom w:val="none" w:sz="0" w:space="0" w:color="auto"/>
        <w:right w:val="none" w:sz="0" w:space="0" w:color="auto"/>
      </w:divBdr>
    </w:div>
    <w:div w:id="1453669002">
      <w:bodyDiv w:val="1"/>
      <w:marLeft w:val="0"/>
      <w:marRight w:val="0"/>
      <w:marTop w:val="0"/>
      <w:marBottom w:val="0"/>
      <w:divBdr>
        <w:top w:val="none" w:sz="0" w:space="0" w:color="auto"/>
        <w:left w:val="none" w:sz="0" w:space="0" w:color="auto"/>
        <w:bottom w:val="none" w:sz="0" w:space="0" w:color="auto"/>
        <w:right w:val="none" w:sz="0" w:space="0" w:color="auto"/>
      </w:divBdr>
    </w:div>
    <w:div w:id="1454014296">
      <w:bodyDiv w:val="1"/>
      <w:marLeft w:val="0"/>
      <w:marRight w:val="0"/>
      <w:marTop w:val="0"/>
      <w:marBottom w:val="0"/>
      <w:divBdr>
        <w:top w:val="none" w:sz="0" w:space="0" w:color="auto"/>
        <w:left w:val="none" w:sz="0" w:space="0" w:color="auto"/>
        <w:bottom w:val="none" w:sz="0" w:space="0" w:color="auto"/>
        <w:right w:val="none" w:sz="0" w:space="0" w:color="auto"/>
      </w:divBdr>
    </w:div>
    <w:div w:id="1454061646">
      <w:bodyDiv w:val="1"/>
      <w:marLeft w:val="0"/>
      <w:marRight w:val="0"/>
      <w:marTop w:val="0"/>
      <w:marBottom w:val="0"/>
      <w:divBdr>
        <w:top w:val="none" w:sz="0" w:space="0" w:color="auto"/>
        <w:left w:val="none" w:sz="0" w:space="0" w:color="auto"/>
        <w:bottom w:val="none" w:sz="0" w:space="0" w:color="auto"/>
        <w:right w:val="none" w:sz="0" w:space="0" w:color="auto"/>
      </w:divBdr>
    </w:div>
    <w:div w:id="1456286684">
      <w:bodyDiv w:val="1"/>
      <w:marLeft w:val="0"/>
      <w:marRight w:val="0"/>
      <w:marTop w:val="0"/>
      <w:marBottom w:val="0"/>
      <w:divBdr>
        <w:top w:val="none" w:sz="0" w:space="0" w:color="auto"/>
        <w:left w:val="none" w:sz="0" w:space="0" w:color="auto"/>
        <w:bottom w:val="none" w:sz="0" w:space="0" w:color="auto"/>
        <w:right w:val="none" w:sz="0" w:space="0" w:color="auto"/>
      </w:divBdr>
    </w:div>
    <w:div w:id="1456800472">
      <w:bodyDiv w:val="1"/>
      <w:marLeft w:val="0"/>
      <w:marRight w:val="0"/>
      <w:marTop w:val="0"/>
      <w:marBottom w:val="0"/>
      <w:divBdr>
        <w:top w:val="none" w:sz="0" w:space="0" w:color="auto"/>
        <w:left w:val="none" w:sz="0" w:space="0" w:color="auto"/>
        <w:bottom w:val="none" w:sz="0" w:space="0" w:color="auto"/>
        <w:right w:val="none" w:sz="0" w:space="0" w:color="auto"/>
      </w:divBdr>
    </w:div>
    <w:div w:id="1460105399">
      <w:bodyDiv w:val="1"/>
      <w:marLeft w:val="0"/>
      <w:marRight w:val="0"/>
      <w:marTop w:val="0"/>
      <w:marBottom w:val="0"/>
      <w:divBdr>
        <w:top w:val="none" w:sz="0" w:space="0" w:color="auto"/>
        <w:left w:val="none" w:sz="0" w:space="0" w:color="auto"/>
        <w:bottom w:val="none" w:sz="0" w:space="0" w:color="auto"/>
        <w:right w:val="none" w:sz="0" w:space="0" w:color="auto"/>
      </w:divBdr>
    </w:div>
    <w:div w:id="1464694796">
      <w:bodyDiv w:val="1"/>
      <w:marLeft w:val="0"/>
      <w:marRight w:val="0"/>
      <w:marTop w:val="0"/>
      <w:marBottom w:val="0"/>
      <w:divBdr>
        <w:top w:val="none" w:sz="0" w:space="0" w:color="auto"/>
        <w:left w:val="none" w:sz="0" w:space="0" w:color="auto"/>
        <w:bottom w:val="none" w:sz="0" w:space="0" w:color="auto"/>
        <w:right w:val="none" w:sz="0" w:space="0" w:color="auto"/>
      </w:divBdr>
    </w:div>
    <w:div w:id="1466505830">
      <w:bodyDiv w:val="1"/>
      <w:marLeft w:val="0"/>
      <w:marRight w:val="0"/>
      <w:marTop w:val="0"/>
      <w:marBottom w:val="0"/>
      <w:divBdr>
        <w:top w:val="none" w:sz="0" w:space="0" w:color="auto"/>
        <w:left w:val="none" w:sz="0" w:space="0" w:color="auto"/>
        <w:bottom w:val="none" w:sz="0" w:space="0" w:color="auto"/>
        <w:right w:val="none" w:sz="0" w:space="0" w:color="auto"/>
      </w:divBdr>
    </w:div>
    <w:div w:id="1467160266">
      <w:bodyDiv w:val="1"/>
      <w:marLeft w:val="0"/>
      <w:marRight w:val="0"/>
      <w:marTop w:val="0"/>
      <w:marBottom w:val="0"/>
      <w:divBdr>
        <w:top w:val="none" w:sz="0" w:space="0" w:color="auto"/>
        <w:left w:val="none" w:sz="0" w:space="0" w:color="auto"/>
        <w:bottom w:val="none" w:sz="0" w:space="0" w:color="auto"/>
        <w:right w:val="none" w:sz="0" w:space="0" w:color="auto"/>
      </w:divBdr>
    </w:div>
    <w:div w:id="1471022582">
      <w:bodyDiv w:val="1"/>
      <w:marLeft w:val="0"/>
      <w:marRight w:val="0"/>
      <w:marTop w:val="0"/>
      <w:marBottom w:val="0"/>
      <w:divBdr>
        <w:top w:val="none" w:sz="0" w:space="0" w:color="auto"/>
        <w:left w:val="none" w:sz="0" w:space="0" w:color="auto"/>
        <w:bottom w:val="none" w:sz="0" w:space="0" w:color="auto"/>
        <w:right w:val="none" w:sz="0" w:space="0" w:color="auto"/>
      </w:divBdr>
    </w:div>
    <w:div w:id="1474833454">
      <w:bodyDiv w:val="1"/>
      <w:marLeft w:val="0"/>
      <w:marRight w:val="0"/>
      <w:marTop w:val="0"/>
      <w:marBottom w:val="0"/>
      <w:divBdr>
        <w:top w:val="none" w:sz="0" w:space="0" w:color="auto"/>
        <w:left w:val="none" w:sz="0" w:space="0" w:color="auto"/>
        <w:bottom w:val="none" w:sz="0" w:space="0" w:color="auto"/>
        <w:right w:val="none" w:sz="0" w:space="0" w:color="auto"/>
      </w:divBdr>
    </w:div>
    <w:div w:id="1482889285">
      <w:bodyDiv w:val="1"/>
      <w:marLeft w:val="0"/>
      <w:marRight w:val="0"/>
      <w:marTop w:val="0"/>
      <w:marBottom w:val="0"/>
      <w:divBdr>
        <w:top w:val="none" w:sz="0" w:space="0" w:color="auto"/>
        <w:left w:val="none" w:sz="0" w:space="0" w:color="auto"/>
        <w:bottom w:val="none" w:sz="0" w:space="0" w:color="auto"/>
        <w:right w:val="none" w:sz="0" w:space="0" w:color="auto"/>
      </w:divBdr>
    </w:div>
    <w:div w:id="1483081888">
      <w:bodyDiv w:val="1"/>
      <w:marLeft w:val="0"/>
      <w:marRight w:val="0"/>
      <w:marTop w:val="0"/>
      <w:marBottom w:val="0"/>
      <w:divBdr>
        <w:top w:val="none" w:sz="0" w:space="0" w:color="auto"/>
        <w:left w:val="none" w:sz="0" w:space="0" w:color="auto"/>
        <w:bottom w:val="none" w:sz="0" w:space="0" w:color="auto"/>
        <w:right w:val="none" w:sz="0" w:space="0" w:color="auto"/>
      </w:divBdr>
    </w:div>
    <w:div w:id="1483083588">
      <w:bodyDiv w:val="1"/>
      <w:marLeft w:val="0"/>
      <w:marRight w:val="0"/>
      <w:marTop w:val="0"/>
      <w:marBottom w:val="0"/>
      <w:divBdr>
        <w:top w:val="none" w:sz="0" w:space="0" w:color="auto"/>
        <w:left w:val="none" w:sz="0" w:space="0" w:color="auto"/>
        <w:bottom w:val="none" w:sz="0" w:space="0" w:color="auto"/>
        <w:right w:val="none" w:sz="0" w:space="0" w:color="auto"/>
      </w:divBdr>
    </w:div>
    <w:div w:id="1484664754">
      <w:bodyDiv w:val="1"/>
      <w:marLeft w:val="0"/>
      <w:marRight w:val="0"/>
      <w:marTop w:val="0"/>
      <w:marBottom w:val="0"/>
      <w:divBdr>
        <w:top w:val="none" w:sz="0" w:space="0" w:color="auto"/>
        <w:left w:val="none" w:sz="0" w:space="0" w:color="auto"/>
        <w:bottom w:val="none" w:sz="0" w:space="0" w:color="auto"/>
        <w:right w:val="none" w:sz="0" w:space="0" w:color="auto"/>
      </w:divBdr>
    </w:div>
    <w:div w:id="1486125267">
      <w:bodyDiv w:val="1"/>
      <w:marLeft w:val="0"/>
      <w:marRight w:val="0"/>
      <w:marTop w:val="0"/>
      <w:marBottom w:val="0"/>
      <w:divBdr>
        <w:top w:val="none" w:sz="0" w:space="0" w:color="auto"/>
        <w:left w:val="none" w:sz="0" w:space="0" w:color="auto"/>
        <w:bottom w:val="none" w:sz="0" w:space="0" w:color="auto"/>
        <w:right w:val="none" w:sz="0" w:space="0" w:color="auto"/>
      </w:divBdr>
    </w:div>
    <w:div w:id="1490949035">
      <w:bodyDiv w:val="1"/>
      <w:marLeft w:val="0"/>
      <w:marRight w:val="0"/>
      <w:marTop w:val="0"/>
      <w:marBottom w:val="0"/>
      <w:divBdr>
        <w:top w:val="none" w:sz="0" w:space="0" w:color="auto"/>
        <w:left w:val="none" w:sz="0" w:space="0" w:color="auto"/>
        <w:bottom w:val="none" w:sz="0" w:space="0" w:color="auto"/>
        <w:right w:val="none" w:sz="0" w:space="0" w:color="auto"/>
      </w:divBdr>
    </w:div>
    <w:div w:id="1491215180">
      <w:bodyDiv w:val="1"/>
      <w:marLeft w:val="0"/>
      <w:marRight w:val="0"/>
      <w:marTop w:val="0"/>
      <w:marBottom w:val="0"/>
      <w:divBdr>
        <w:top w:val="none" w:sz="0" w:space="0" w:color="auto"/>
        <w:left w:val="none" w:sz="0" w:space="0" w:color="auto"/>
        <w:bottom w:val="none" w:sz="0" w:space="0" w:color="auto"/>
        <w:right w:val="none" w:sz="0" w:space="0" w:color="auto"/>
      </w:divBdr>
    </w:div>
    <w:div w:id="1491367909">
      <w:bodyDiv w:val="1"/>
      <w:marLeft w:val="0"/>
      <w:marRight w:val="0"/>
      <w:marTop w:val="0"/>
      <w:marBottom w:val="0"/>
      <w:divBdr>
        <w:top w:val="none" w:sz="0" w:space="0" w:color="auto"/>
        <w:left w:val="none" w:sz="0" w:space="0" w:color="auto"/>
        <w:bottom w:val="none" w:sz="0" w:space="0" w:color="auto"/>
        <w:right w:val="none" w:sz="0" w:space="0" w:color="auto"/>
      </w:divBdr>
    </w:div>
    <w:div w:id="1491797639">
      <w:bodyDiv w:val="1"/>
      <w:marLeft w:val="0"/>
      <w:marRight w:val="0"/>
      <w:marTop w:val="0"/>
      <w:marBottom w:val="0"/>
      <w:divBdr>
        <w:top w:val="none" w:sz="0" w:space="0" w:color="auto"/>
        <w:left w:val="none" w:sz="0" w:space="0" w:color="auto"/>
        <w:bottom w:val="none" w:sz="0" w:space="0" w:color="auto"/>
        <w:right w:val="none" w:sz="0" w:space="0" w:color="auto"/>
      </w:divBdr>
    </w:div>
    <w:div w:id="1493642272">
      <w:bodyDiv w:val="1"/>
      <w:marLeft w:val="0"/>
      <w:marRight w:val="0"/>
      <w:marTop w:val="0"/>
      <w:marBottom w:val="0"/>
      <w:divBdr>
        <w:top w:val="none" w:sz="0" w:space="0" w:color="auto"/>
        <w:left w:val="none" w:sz="0" w:space="0" w:color="auto"/>
        <w:bottom w:val="none" w:sz="0" w:space="0" w:color="auto"/>
        <w:right w:val="none" w:sz="0" w:space="0" w:color="auto"/>
      </w:divBdr>
    </w:div>
    <w:div w:id="1498770648">
      <w:bodyDiv w:val="1"/>
      <w:marLeft w:val="0"/>
      <w:marRight w:val="0"/>
      <w:marTop w:val="0"/>
      <w:marBottom w:val="0"/>
      <w:divBdr>
        <w:top w:val="none" w:sz="0" w:space="0" w:color="auto"/>
        <w:left w:val="none" w:sz="0" w:space="0" w:color="auto"/>
        <w:bottom w:val="none" w:sz="0" w:space="0" w:color="auto"/>
        <w:right w:val="none" w:sz="0" w:space="0" w:color="auto"/>
      </w:divBdr>
    </w:div>
    <w:div w:id="1501963516">
      <w:bodyDiv w:val="1"/>
      <w:marLeft w:val="0"/>
      <w:marRight w:val="0"/>
      <w:marTop w:val="0"/>
      <w:marBottom w:val="0"/>
      <w:divBdr>
        <w:top w:val="none" w:sz="0" w:space="0" w:color="auto"/>
        <w:left w:val="none" w:sz="0" w:space="0" w:color="auto"/>
        <w:bottom w:val="none" w:sz="0" w:space="0" w:color="auto"/>
        <w:right w:val="none" w:sz="0" w:space="0" w:color="auto"/>
      </w:divBdr>
    </w:div>
    <w:div w:id="1507020299">
      <w:bodyDiv w:val="1"/>
      <w:marLeft w:val="0"/>
      <w:marRight w:val="0"/>
      <w:marTop w:val="0"/>
      <w:marBottom w:val="0"/>
      <w:divBdr>
        <w:top w:val="none" w:sz="0" w:space="0" w:color="auto"/>
        <w:left w:val="none" w:sz="0" w:space="0" w:color="auto"/>
        <w:bottom w:val="none" w:sz="0" w:space="0" w:color="auto"/>
        <w:right w:val="none" w:sz="0" w:space="0" w:color="auto"/>
      </w:divBdr>
    </w:div>
    <w:div w:id="1520655250">
      <w:bodyDiv w:val="1"/>
      <w:marLeft w:val="0"/>
      <w:marRight w:val="0"/>
      <w:marTop w:val="0"/>
      <w:marBottom w:val="0"/>
      <w:divBdr>
        <w:top w:val="none" w:sz="0" w:space="0" w:color="auto"/>
        <w:left w:val="none" w:sz="0" w:space="0" w:color="auto"/>
        <w:bottom w:val="none" w:sz="0" w:space="0" w:color="auto"/>
        <w:right w:val="none" w:sz="0" w:space="0" w:color="auto"/>
      </w:divBdr>
      <w:divsChild>
        <w:div w:id="2122843042">
          <w:marLeft w:val="0"/>
          <w:marRight w:val="0"/>
          <w:marTop w:val="0"/>
          <w:marBottom w:val="240"/>
          <w:divBdr>
            <w:top w:val="none" w:sz="0" w:space="0" w:color="auto"/>
            <w:left w:val="none" w:sz="0" w:space="0" w:color="auto"/>
            <w:bottom w:val="none" w:sz="0" w:space="0" w:color="auto"/>
            <w:right w:val="none" w:sz="0" w:space="0" w:color="auto"/>
          </w:divBdr>
          <w:divsChild>
            <w:div w:id="537667376">
              <w:marLeft w:val="0"/>
              <w:marRight w:val="0"/>
              <w:marTop w:val="0"/>
              <w:marBottom w:val="0"/>
              <w:divBdr>
                <w:top w:val="none" w:sz="0" w:space="0" w:color="auto"/>
                <w:left w:val="none" w:sz="0" w:space="0" w:color="auto"/>
                <w:bottom w:val="none" w:sz="0" w:space="0" w:color="auto"/>
                <w:right w:val="none" w:sz="0" w:space="0" w:color="auto"/>
              </w:divBdr>
              <w:divsChild>
                <w:div w:id="1866751460">
                  <w:marLeft w:val="0"/>
                  <w:marRight w:val="0"/>
                  <w:marTop w:val="0"/>
                  <w:marBottom w:val="240"/>
                  <w:divBdr>
                    <w:top w:val="none" w:sz="0" w:space="0" w:color="auto"/>
                    <w:left w:val="none" w:sz="0" w:space="0" w:color="auto"/>
                    <w:bottom w:val="none" w:sz="0" w:space="0" w:color="auto"/>
                    <w:right w:val="none" w:sz="0" w:space="0" w:color="auto"/>
                  </w:divBdr>
                  <w:divsChild>
                    <w:div w:id="10246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213765">
      <w:bodyDiv w:val="1"/>
      <w:marLeft w:val="0"/>
      <w:marRight w:val="0"/>
      <w:marTop w:val="0"/>
      <w:marBottom w:val="0"/>
      <w:divBdr>
        <w:top w:val="none" w:sz="0" w:space="0" w:color="auto"/>
        <w:left w:val="none" w:sz="0" w:space="0" w:color="auto"/>
        <w:bottom w:val="none" w:sz="0" w:space="0" w:color="auto"/>
        <w:right w:val="none" w:sz="0" w:space="0" w:color="auto"/>
      </w:divBdr>
    </w:div>
    <w:div w:id="1529218438">
      <w:bodyDiv w:val="1"/>
      <w:marLeft w:val="0"/>
      <w:marRight w:val="0"/>
      <w:marTop w:val="0"/>
      <w:marBottom w:val="0"/>
      <w:divBdr>
        <w:top w:val="none" w:sz="0" w:space="0" w:color="auto"/>
        <w:left w:val="none" w:sz="0" w:space="0" w:color="auto"/>
        <w:bottom w:val="none" w:sz="0" w:space="0" w:color="auto"/>
        <w:right w:val="none" w:sz="0" w:space="0" w:color="auto"/>
      </w:divBdr>
    </w:div>
    <w:div w:id="1530216471">
      <w:bodyDiv w:val="1"/>
      <w:marLeft w:val="0"/>
      <w:marRight w:val="0"/>
      <w:marTop w:val="0"/>
      <w:marBottom w:val="0"/>
      <w:divBdr>
        <w:top w:val="none" w:sz="0" w:space="0" w:color="auto"/>
        <w:left w:val="none" w:sz="0" w:space="0" w:color="auto"/>
        <w:bottom w:val="none" w:sz="0" w:space="0" w:color="auto"/>
        <w:right w:val="none" w:sz="0" w:space="0" w:color="auto"/>
      </w:divBdr>
    </w:div>
    <w:div w:id="1530950396">
      <w:bodyDiv w:val="1"/>
      <w:marLeft w:val="0"/>
      <w:marRight w:val="0"/>
      <w:marTop w:val="0"/>
      <w:marBottom w:val="0"/>
      <w:divBdr>
        <w:top w:val="none" w:sz="0" w:space="0" w:color="auto"/>
        <w:left w:val="none" w:sz="0" w:space="0" w:color="auto"/>
        <w:bottom w:val="none" w:sz="0" w:space="0" w:color="auto"/>
        <w:right w:val="none" w:sz="0" w:space="0" w:color="auto"/>
      </w:divBdr>
    </w:div>
    <w:div w:id="1532112697">
      <w:bodyDiv w:val="1"/>
      <w:marLeft w:val="0"/>
      <w:marRight w:val="0"/>
      <w:marTop w:val="0"/>
      <w:marBottom w:val="0"/>
      <w:divBdr>
        <w:top w:val="none" w:sz="0" w:space="0" w:color="auto"/>
        <w:left w:val="none" w:sz="0" w:space="0" w:color="auto"/>
        <w:bottom w:val="none" w:sz="0" w:space="0" w:color="auto"/>
        <w:right w:val="none" w:sz="0" w:space="0" w:color="auto"/>
      </w:divBdr>
    </w:div>
    <w:div w:id="1539201374">
      <w:bodyDiv w:val="1"/>
      <w:marLeft w:val="0"/>
      <w:marRight w:val="0"/>
      <w:marTop w:val="0"/>
      <w:marBottom w:val="0"/>
      <w:divBdr>
        <w:top w:val="none" w:sz="0" w:space="0" w:color="auto"/>
        <w:left w:val="none" w:sz="0" w:space="0" w:color="auto"/>
        <w:bottom w:val="none" w:sz="0" w:space="0" w:color="auto"/>
        <w:right w:val="none" w:sz="0" w:space="0" w:color="auto"/>
      </w:divBdr>
    </w:div>
    <w:div w:id="1540044812">
      <w:bodyDiv w:val="1"/>
      <w:marLeft w:val="0"/>
      <w:marRight w:val="0"/>
      <w:marTop w:val="0"/>
      <w:marBottom w:val="0"/>
      <w:divBdr>
        <w:top w:val="none" w:sz="0" w:space="0" w:color="auto"/>
        <w:left w:val="none" w:sz="0" w:space="0" w:color="auto"/>
        <w:bottom w:val="none" w:sz="0" w:space="0" w:color="auto"/>
        <w:right w:val="none" w:sz="0" w:space="0" w:color="auto"/>
      </w:divBdr>
    </w:div>
    <w:div w:id="1543789836">
      <w:bodyDiv w:val="1"/>
      <w:marLeft w:val="0"/>
      <w:marRight w:val="0"/>
      <w:marTop w:val="0"/>
      <w:marBottom w:val="0"/>
      <w:divBdr>
        <w:top w:val="none" w:sz="0" w:space="0" w:color="auto"/>
        <w:left w:val="none" w:sz="0" w:space="0" w:color="auto"/>
        <w:bottom w:val="none" w:sz="0" w:space="0" w:color="auto"/>
        <w:right w:val="none" w:sz="0" w:space="0" w:color="auto"/>
      </w:divBdr>
    </w:div>
    <w:div w:id="1547643297">
      <w:bodyDiv w:val="1"/>
      <w:marLeft w:val="0"/>
      <w:marRight w:val="0"/>
      <w:marTop w:val="0"/>
      <w:marBottom w:val="0"/>
      <w:divBdr>
        <w:top w:val="none" w:sz="0" w:space="0" w:color="auto"/>
        <w:left w:val="none" w:sz="0" w:space="0" w:color="auto"/>
        <w:bottom w:val="none" w:sz="0" w:space="0" w:color="auto"/>
        <w:right w:val="none" w:sz="0" w:space="0" w:color="auto"/>
      </w:divBdr>
      <w:divsChild>
        <w:div w:id="1017461059">
          <w:marLeft w:val="0"/>
          <w:marRight w:val="0"/>
          <w:marTop w:val="0"/>
          <w:marBottom w:val="0"/>
          <w:divBdr>
            <w:top w:val="none" w:sz="0" w:space="0" w:color="auto"/>
            <w:left w:val="none" w:sz="0" w:space="0" w:color="auto"/>
            <w:bottom w:val="none" w:sz="0" w:space="0" w:color="auto"/>
            <w:right w:val="none" w:sz="0" w:space="0" w:color="auto"/>
          </w:divBdr>
          <w:divsChild>
            <w:div w:id="1145439511">
              <w:marLeft w:val="0"/>
              <w:marRight w:val="0"/>
              <w:marTop w:val="0"/>
              <w:marBottom w:val="0"/>
              <w:divBdr>
                <w:top w:val="none" w:sz="0" w:space="0" w:color="auto"/>
                <w:left w:val="none" w:sz="0" w:space="0" w:color="auto"/>
                <w:bottom w:val="none" w:sz="0" w:space="0" w:color="auto"/>
                <w:right w:val="none" w:sz="0" w:space="0" w:color="auto"/>
              </w:divBdr>
              <w:divsChild>
                <w:div w:id="1040322583">
                  <w:marLeft w:val="0"/>
                  <w:marRight w:val="0"/>
                  <w:marTop w:val="0"/>
                  <w:marBottom w:val="0"/>
                  <w:divBdr>
                    <w:top w:val="none" w:sz="0" w:space="0" w:color="auto"/>
                    <w:left w:val="none" w:sz="0" w:space="0" w:color="auto"/>
                    <w:bottom w:val="none" w:sz="0" w:space="0" w:color="auto"/>
                    <w:right w:val="none" w:sz="0" w:space="0" w:color="auto"/>
                  </w:divBdr>
                  <w:divsChild>
                    <w:div w:id="395470063">
                      <w:marLeft w:val="0"/>
                      <w:marRight w:val="0"/>
                      <w:marTop w:val="0"/>
                      <w:marBottom w:val="0"/>
                      <w:divBdr>
                        <w:top w:val="none" w:sz="0" w:space="0" w:color="auto"/>
                        <w:left w:val="none" w:sz="0" w:space="0" w:color="auto"/>
                        <w:bottom w:val="none" w:sz="0" w:space="0" w:color="auto"/>
                        <w:right w:val="none" w:sz="0" w:space="0" w:color="auto"/>
                      </w:divBdr>
                      <w:divsChild>
                        <w:div w:id="1855538278">
                          <w:marLeft w:val="0"/>
                          <w:marRight w:val="0"/>
                          <w:marTop w:val="0"/>
                          <w:marBottom w:val="0"/>
                          <w:divBdr>
                            <w:top w:val="none" w:sz="0" w:space="0" w:color="auto"/>
                            <w:left w:val="none" w:sz="0" w:space="0" w:color="auto"/>
                            <w:bottom w:val="none" w:sz="0" w:space="0" w:color="auto"/>
                            <w:right w:val="none" w:sz="0" w:space="0" w:color="auto"/>
                          </w:divBdr>
                        </w:div>
                      </w:divsChild>
                    </w:div>
                    <w:div w:id="530846744">
                      <w:marLeft w:val="0"/>
                      <w:marRight w:val="0"/>
                      <w:marTop w:val="0"/>
                      <w:marBottom w:val="0"/>
                      <w:divBdr>
                        <w:top w:val="none" w:sz="0" w:space="0" w:color="auto"/>
                        <w:left w:val="none" w:sz="0" w:space="0" w:color="auto"/>
                        <w:bottom w:val="none" w:sz="0" w:space="0" w:color="auto"/>
                        <w:right w:val="none" w:sz="0" w:space="0" w:color="auto"/>
                      </w:divBdr>
                      <w:divsChild>
                        <w:div w:id="1591354661">
                          <w:marLeft w:val="0"/>
                          <w:marRight w:val="0"/>
                          <w:marTop w:val="0"/>
                          <w:marBottom w:val="0"/>
                          <w:divBdr>
                            <w:top w:val="none" w:sz="0" w:space="0" w:color="auto"/>
                            <w:left w:val="none" w:sz="0" w:space="0" w:color="auto"/>
                            <w:bottom w:val="none" w:sz="0" w:space="0" w:color="auto"/>
                            <w:right w:val="none" w:sz="0" w:space="0" w:color="auto"/>
                          </w:divBdr>
                          <w:divsChild>
                            <w:div w:id="280307657">
                              <w:marLeft w:val="0"/>
                              <w:marRight w:val="0"/>
                              <w:marTop w:val="0"/>
                              <w:marBottom w:val="0"/>
                              <w:divBdr>
                                <w:top w:val="none" w:sz="0" w:space="0" w:color="auto"/>
                                <w:left w:val="none" w:sz="0" w:space="0" w:color="auto"/>
                                <w:bottom w:val="none" w:sz="0" w:space="0" w:color="auto"/>
                                <w:right w:val="none" w:sz="0" w:space="0" w:color="auto"/>
                              </w:divBdr>
                              <w:divsChild>
                                <w:div w:id="1107043518">
                                  <w:marLeft w:val="0"/>
                                  <w:marRight w:val="0"/>
                                  <w:marTop w:val="0"/>
                                  <w:marBottom w:val="0"/>
                                  <w:divBdr>
                                    <w:top w:val="none" w:sz="0" w:space="0" w:color="auto"/>
                                    <w:left w:val="none" w:sz="0" w:space="0" w:color="auto"/>
                                    <w:bottom w:val="none" w:sz="0" w:space="0" w:color="auto"/>
                                    <w:right w:val="none" w:sz="0" w:space="0" w:color="auto"/>
                                  </w:divBdr>
                                  <w:divsChild>
                                    <w:div w:id="164620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8058538">
      <w:bodyDiv w:val="1"/>
      <w:marLeft w:val="0"/>
      <w:marRight w:val="0"/>
      <w:marTop w:val="0"/>
      <w:marBottom w:val="0"/>
      <w:divBdr>
        <w:top w:val="none" w:sz="0" w:space="0" w:color="auto"/>
        <w:left w:val="none" w:sz="0" w:space="0" w:color="auto"/>
        <w:bottom w:val="none" w:sz="0" w:space="0" w:color="auto"/>
        <w:right w:val="none" w:sz="0" w:space="0" w:color="auto"/>
      </w:divBdr>
    </w:div>
    <w:div w:id="1548685323">
      <w:bodyDiv w:val="1"/>
      <w:marLeft w:val="0"/>
      <w:marRight w:val="0"/>
      <w:marTop w:val="0"/>
      <w:marBottom w:val="0"/>
      <w:divBdr>
        <w:top w:val="none" w:sz="0" w:space="0" w:color="auto"/>
        <w:left w:val="none" w:sz="0" w:space="0" w:color="auto"/>
        <w:bottom w:val="none" w:sz="0" w:space="0" w:color="auto"/>
        <w:right w:val="none" w:sz="0" w:space="0" w:color="auto"/>
      </w:divBdr>
    </w:div>
    <w:div w:id="1552183532">
      <w:bodyDiv w:val="1"/>
      <w:marLeft w:val="0"/>
      <w:marRight w:val="0"/>
      <w:marTop w:val="0"/>
      <w:marBottom w:val="0"/>
      <w:divBdr>
        <w:top w:val="none" w:sz="0" w:space="0" w:color="auto"/>
        <w:left w:val="none" w:sz="0" w:space="0" w:color="auto"/>
        <w:bottom w:val="none" w:sz="0" w:space="0" w:color="auto"/>
        <w:right w:val="none" w:sz="0" w:space="0" w:color="auto"/>
      </w:divBdr>
    </w:div>
    <w:div w:id="1552576498">
      <w:bodyDiv w:val="1"/>
      <w:marLeft w:val="0"/>
      <w:marRight w:val="0"/>
      <w:marTop w:val="0"/>
      <w:marBottom w:val="0"/>
      <w:divBdr>
        <w:top w:val="none" w:sz="0" w:space="0" w:color="auto"/>
        <w:left w:val="none" w:sz="0" w:space="0" w:color="auto"/>
        <w:bottom w:val="none" w:sz="0" w:space="0" w:color="auto"/>
        <w:right w:val="none" w:sz="0" w:space="0" w:color="auto"/>
      </w:divBdr>
    </w:div>
    <w:div w:id="1559053176">
      <w:bodyDiv w:val="1"/>
      <w:marLeft w:val="0"/>
      <w:marRight w:val="0"/>
      <w:marTop w:val="0"/>
      <w:marBottom w:val="0"/>
      <w:divBdr>
        <w:top w:val="none" w:sz="0" w:space="0" w:color="auto"/>
        <w:left w:val="none" w:sz="0" w:space="0" w:color="auto"/>
        <w:bottom w:val="none" w:sz="0" w:space="0" w:color="auto"/>
        <w:right w:val="none" w:sz="0" w:space="0" w:color="auto"/>
      </w:divBdr>
    </w:div>
    <w:div w:id="1559779636">
      <w:bodyDiv w:val="1"/>
      <w:marLeft w:val="0"/>
      <w:marRight w:val="0"/>
      <w:marTop w:val="0"/>
      <w:marBottom w:val="0"/>
      <w:divBdr>
        <w:top w:val="none" w:sz="0" w:space="0" w:color="auto"/>
        <w:left w:val="none" w:sz="0" w:space="0" w:color="auto"/>
        <w:bottom w:val="none" w:sz="0" w:space="0" w:color="auto"/>
        <w:right w:val="none" w:sz="0" w:space="0" w:color="auto"/>
      </w:divBdr>
    </w:div>
    <w:div w:id="1567643970">
      <w:bodyDiv w:val="1"/>
      <w:marLeft w:val="0"/>
      <w:marRight w:val="0"/>
      <w:marTop w:val="0"/>
      <w:marBottom w:val="0"/>
      <w:divBdr>
        <w:top w:val="none" w:sz="0" w:space="0" w:color="auto"/>
        <w:left w:val="none" w:sz="0" w:space="0" w:color="auto"/>
        <w:bottom w:val="none" w:sz="0" w:space="0" w:color="auto"/>
        <w:right w:val="none" w:sz="0" w:space="0" w:color="auto"/>
      </w:divBdr>
    </w:div>
    <w:div w:id="1568688866">
      <w:bodyDiv w:val="1"/>
      <w:marLeft w:val="0"/>
      <w:marRight w:val="0"/>
      <w:marTop w:val="0"/>
      <w:marBottom w:val="0"/>
      <w:divBdr>
        <w:top w:val="none" w:sz="0" w:space="0" w:color="auto"/>
        <w:left w:val="none" w:sz="0" w:space="0" w:color="auto"/>
        <w:bottom w:val="none" w:sz="0" w:space="0" w:color="auto"/>
        <w:right w:val="none" w:sz="0" w:space="0" w:color="auto"/>
      </w:divBdr>
    </w:div>
    <w:div w:id="1589121566">
      <w:bodyDiv w:val="1"/>
      <w:marLeft w:val="0"/>
      <w:marRight w:val="0"/>
      <w:marTop w:val="0"/>
      <w:marBottom w:val="0"/>
      <w:divBdr>
        <w:top w:val="none" w:sz="0" w:space="0" w:color="auto"/>
        <w:left w:val="none" w:sz="0" w:space="0" w:color="auto"/>
        <w:bottom w:val="none" w:sz="0" w:space="0" w:color="auto"/>
        <w:right w:val="none" w:sz="0" w:space="0" w:color="auto"/>
      </w:divBdr>
    </w:div>
    <w:div w:id="1593471371">
      <w:bodyDiv w:val="1"/>
      <w:marLeft w:val="0"/>
      <w:marRight w:val="0"/>
      <w:marTop w:val="0"/>
      <w:marBottom w:val="0"/>
      <w:divBdr>
        <w:top w:val="none" w:sz="0" w:space="0" w:color="auto"/>
        <w:left w:val="none" w:sz="0" w:space="0" w:color="auto"/>
        <w:bottom w:val="none" w:sz="0" w:space="0" w:color="auto"/>
        <w:right w:val="none" w:sz="0" w:space="0" w:color="auto"/>
      </w:divBdr>
    </w:div>
    <w:div w:id="1603412565">
      <w:bodyDiv w:val="1"/>
      <w:marLeft w:val="0"/>
      <w:marRight w:val="0"/>
      <w:marTop w:val="0"/>
      <w:marBottom w:val="0"/>
      <w:divBdr>
        <w:top w:val="none" w:sz="0" w:space="0" w:color="auto"/>
        <w:left w:val="none" w:sz="0" w:space="0" w:color="auto"/>
        <w:bottom w:val="none" w:sz="0" w:space="0" w:color="auto"/>
        <w:right w:val="none" w:sz="0" w:space="0" w:color="auto"/>
      </w:divBdr>
    </w:div>
    <w:div w:id="1607729707">
      <w:bodyDiv w:val="1"/>
      <w:marLeft w:val="0"/>
      <w:marRight w:val="0"/>
      <w:marTop w:val="0"/>
      <w:marBottom w:val="0"/>
      <w:divBdr>
        <w:top w:val="none" w:sz="0" w:space="0" w:color="auto"/>
        <w:left w:val="none" w:sz="0" w:space="0" w:color="auto"/>
        <w:bottom w:val="none" w:sz="0" w:space="0" w:color="auto"/>
        <w:right w:val="none" w:sz="0" w:space="0" w:color="auto"/>
      </w:divBdr>
    </w:div>
    <w:div w:id="1609658670">
      <w:bodyDiv w:val="1"/>
      <w:marLeft w:val="0"/>
      <w:marRight w:val="0"/>
      <w:marTop w:val="0"/>
      <w:marBottom w:val="0"/>
      <w:divBdr>
        <w:top w:val="none" w:sz="0" w:space="0" w:color="auto"/>
        <w:left w:val="none" w:sz="0" w:space="0" w:color="auto"/>
        <w:bottom w:val="none" w:sz="0" w:space="0" w:color="auto"/>
        <w:right w:val="none" w:sz="0" w:space="0" w:color="auto"/>
      </w:divBdr>
    </w:div>
    <w:div w:id="1611931734">
      <w:bodyDiv w:val="1"/>
      <w:marLeft w:val="0"/>
      <w:marRight w:val="0"/>
      <w:marTop w:val="0"/>
      <w:marBottom w:val="0"/>
      <w:divBdr>
        <w:top w:val="none" w:sz="0" w:space="0" w:color="auto"/>
        <w:left w:val="none" w:sz="0" w:space="0" w:color="auto"/>
        <w:bottom w:val="none" w:sz="0" w:space="0" w:color="auto"/>
        <w:right w:val="none" w:sz="0" w:space="0" w:color="auto"/>
      </w:divBdr>
    </w:div>
    <w:div w:id="1624190311">
      <w:bodyDiv w:val="1"/>
      <w:marLeft w:val="0"/>
      <w:marRight w:val="0"/>
      <w:marTop w:val="0"/>
      <w:marBottom w:val="0"/>
      <w:divBdr>
        <w:top w:val="none" w:sz="0" w:space="0" w:color="auto"/>
        <w:left w:val="none" w:sz="0" w:space="0" w:color="auto"/>
        <w:bottom w:val="none" w:sz="0" w:space="0" w:color="auto"/>
        <w:right w:val="none" w:sz="0" w:space="0" w:color="auto"/>
      </w:divBdr>
      <w:divsChild>
        <w:div w:id="266425172">
          <w:marLeft w:val="0"/>
          <w:marRight w:val="0"/>
          <w:marTop w:val="0"/>
          <w:marBottom w:val="240"/>
          <w:divBdr>
            <w:top w:val="none" w:sz="0" w:space="0" w:color="auto"/>
            <w:left w:val="none" w:sz="0" w:space="0" w:color="auto"/>
            <w:bottom w:val="none" w:sz="0" w:space="0" w:color="auto"/>
            <w:right w:val="none" w:sz="0" w:space="0" w:color="auto"/>
          </w:divBdr>
        </w:div>
        <w:div w:id="1387487588">
          <w:marLeft w:val="0"/>
          <w:marRight w:val="0"/>
          <w:marTop w:val="0"/>
          <w:marBottom w:val="240"/>
          <w:divBdr>
            <w:top w:val="none" w:sz="0" w:space="0" w:color="auto"/>
            <w:left w:val="none" w:sz="0" w:space="0" w:color="auto"/>
            <w:bottom w:val="none" w:sz="0" w:space="0" w:color="auto"/>
            <w:right w:val="none" w:sz="0" w:space="0" w:color="auto"/>
          </w:divBdr>
        </w:div>
      </w:divsChild>
    </w:div>
    <w:div w:id="1627927379">
      <w:bodyDiv w:val="1"/>
      <w:marLeft w:val="0"/>
      <w:marRight w:val="0"/>
      <w:marTop w:val="0"/>
      <w:marBottom w:val="0"/>
      <w:divBdr>
        <w:top w:val="none" w:sz="0" w:space="0" w:color="auto"/>
        <w:left w:val="none" w:sz="0" w:space="0" w:color="auto"/>
        <w:bottom w:val="none" w:sz="0" w:space="0" w:color="auto"/>
        <w:right w:val="none" w:sz="0" w:space="0" w:color="auto"/>
      </w:divBdr>
    </w:div>
    <w:div w:id="1628968107">
      <w:bodyDiv w:val="1"/>
      <w:marLeft w:val="0"/>
      <w:marRight w:val="0"/>
      <w:marTop w:val="0"/>
      <w:marBottom w:val="0"/>
      <w:divBdr>
        <w:top w:val="none" w:sz="0" w:space="0" w:color="auto"/>
        <w:left w:val="none" w:sz="0" w:space="0" w:color="auto"/>
        <w:bottom w:val="none" w:sz="0" w:space="0" w:color="auto"/>
        <w:right w:val="none" w:sz="0" w:space="0" w:color="auto"/>
      </w:divBdr>
    </w:div>
    <w:div w:id="1629119151">
      <w:bodyDiv w:val="1"/>
      <w:marLeft w:val="0"/>
      <w:marRight w:val="0"/>
      <w:marTop w:val="0"/>
      <w:marBottom w:val="0"/>
      <w:divBdr>
        <w:top w:val="none" w:sz="0" w:space="0" w:color="auto"/>
        <w:left w:val="none" w:sz="0" w:space="0" w:color="auto"/>
        <w:bottom w:val="none" w:sz="0" w:space="0" w:color="auto"/>
        <w:right w:val="none" w:sz="0" w:space="0" w:color="auto"/>
      </w:divBdr>
    </w:div>
    <w:div w:id="1633442026">
      <w:bodyDiv w:val="1"/>
      <w:marLeft w:val="0"/>
      <w:marRight w:val="0"/>
      <w:marTop w:val="0"/>
      <w:marBottom w:val="0"/>
      <w:divBdr>
        <w:top w:val="none" w:sz="0" w:space="0" w:color="auto"/>
        <w:left w:val="none" w:sz="0" w:space="0" w:color="auto"/>
        <w:bottom w:val="none" w:sz="0" w:space="0" w:color="auto"/>
        <w:right w:val="none" w:sz="0" w:space="0" w:color="auto"/>
      </w:divBdr>
    </w:div>
    <w:div w:id="1634091739">
      <w:bodyDiv w:val="1"/>
      <w:marLeft w:val="0"/>
      <w:marRight w:val="0"/>
      <w:marTop w:val="0"/>
      <w:marBottom w:val="0"/>
      <w:divBdr>
        <w:top w:val="none" w:sz="0" w:space="0" w:color="auto"/>
        <w:left w:val="none" w:sz="0" w:space="0" w:color="auto"/>
        <w:bottom w:val="none" w:sz="0" w:space="0" w:color="auto"/>
        <w:right w:val="none" w:sz="0" w:space="0" w:color="auto"/>
      </w:divBdr>
    </w:div>
    <w:div w:id="1634170040">
      <w:bodyDiv w:val="1"/>
      <w:marLeft w:val="0"/>
      <w:marRight w:val="0"/>
      <w:marTop w:val="0"/>
      <w:marBottom w:val="0"/>
      <w:divBdr>
        <w:top w:val="none" w:sz="0" w:space="0" w:color="auto"/>
        <w:left w:val="none" w:sz="0" w:space="0" w:color="auto"/>
        <w:bottom w:val="none" w:sz="0" w:space="0" w:color="auto"/>
        <w:right w:val="none" w:sz="0" w:space="0" w:color="auto"/>
      </w:divBdr>
    </w:div>
    <w:div w:id="1636521172">
      <w:bodyDiv w:val="1"/>
      <w:marLeft w:val="0"/>
      <w:marRight w:val="0"/>
      <w:marTop w:val="0"/>
      <w:marBottom w:val="0"/>
      <w:divBdr>
        <w:top w:val="none" w:sz="0" w:space="0" w:color="auto"/>
        <w:left w:val="none" w:sz="0" w:space="0" w:color="auto"/>
        <w:bottom w:val="none" w:sz="0" w:space="0" w:color="auto"/>
        <w:right w:val="none" w:sz="0" w:space="0" w:color="auto"/>
      </w:divBdr>
    </w:div>
    <w:div w:id="1636568170">
      <w:bodyDiv w:val="1"/>
      <w:marLeft w:val="0"/>
      <w:marRight w:val="0"/>
      <w:marTop w:val="0"/>
      <w:marBottom w:val="0"/>
      <w:divBdr>
        <w:top w:val="none" w:sz="0" w:space="0" w:color="auto"/>
        <w:left w:val="none" w:sz="0" w:space="0" w:color="auto"/>
        <w:bottom w:val="none" w:sz="0" w:space="0" w:color="auto"/>
        <w:right w:val="none" w:sz="0" w:space="0" w:color="auto"/>
      </w:divBdr>
    </w:div>
    <w:div w:id="1637711515">
      <w:bodyDiv w:val="1"/>
      <w:marLeft w:val="0"/>
      <w:marRight w:val="0"/>
      <w:marTop w:val="0"/>
      <w:marBottom w:val="0"/>
      <w:divBdr>
        <w:top w:val="none" w:sz="0" w:space="0" w:color="auto"/>
        <w:left w:val="none" w:sz="0" w:space="0" w:color="auto"/>
        <w:bottom w:val="none" w:sz="0" w:space="0" w:color="auto"/>
        <w:right w:val="none" w:sz="0" w:space="0" w:color="auto"/>
      </w:divBdr>
    </w:div>
    <w:div w:id="1643120876">
      <w:bodyDiv w:val="1"/>
      <w:marLeft w:val="0"/>
      <w:marRight w:val="0"/>
      <w:marTop w:val="0"/>
      <w:marBottom w:val="0"/>
      <w:divBdr>
        <w:top w:val="none" w:sz="0" w:space="0" w:color="auto"/>
        <w:left w:val="none" w:sz="0" w:space="0" w:color="auto"/>
        <w:bottom w:val="none" w:sz="0" w:space="0" w:color="auto"/>
        <w:right w:val="none" w:sz="0" w:space="0" w:color="auto"/>
      </w:divBdr>
    </w:div>
    <w:div w:id="1647050977">
      <w:bodyDiv w:val="1"/>
      <w:marLeft w:val="0"/>
      <w:marRight w:val="0"/>
      <w:marTop w:val="0"/>
      <w:marBottom w:val="0"/>
      <w:divBdr>
        <w:top w:val="none" w:sz="0" w:space="0" w:color="auto"/>
        <w:left w:val="none" w:sz="0" w:space="0" w:color="auto"/>
        <w:bottom w:val="none" w:sz="0" w:space="0" w:color="auto"/>
        <w:right w:val="none" w:sz="0" w:space="0" w:color="auto"/>
      </w:divBdr>
    </w:div>
    <w:div w:id="1648895694">
      <w:bodyDiv w:val="1"/>
      <w:marLeft w:val="0"/>
      <w:marRight w:val="0"/>
      <w:marTop w:val="0"/>
      <w:marBottom w:val="0"/>
      <w:divBdr>
        <w:top w:val="none" w:sz="0" w:space="0" w:color="auto"/>
        <w:left w:val="none" w:sz="0" w:space="0" w:color="auto"/>
        <w:bottom w:val="none" w:sz="0" w:space="0" w:color="auto"/>
        <w:right w:val="none" w:sz="0" w:space="0" w:color="auto"/>
      </w:divBdr>
    </w:div>
    <w:div w:id="1650818082">
      <w:bodyDiv w:val="1"/>
      <w:marLeft w:val="0"/>
      <w:marRight w:val="0"/>
      <w:marTop w:val="0"/>
      <w:marBottom w:val="0"/>
      <w:divBdr>
        <w:top w:val="none" w:sz="0" w:space="0" w:color="auto"/>
        <w:left w:val="none" w:sz="0" w:space="0" w:color="auto"/>
        <w:bottom w:val="none" w:sz="0" w:space="0" w:color="auto"/>
        <w:right w:val="none" w:sz="0" w:space="0" w:color="auto"/>
      </w:divBdr>
    </w:div>
    <w:div w:id="1650936530">
      <w:bodyDiv w:val="1"/>
      <w:marLeft w:val="0"/>
      <w:marRight w:val="0"/>
      <w:marTop w:val="0"/>
      <w:marBottom w:val="0"/>
      <w:divBdr>
        <w:top w:val="none" w:sz="0" w:space="0" w:color="auto"/>
        <w:left w:val="none" w:sz="0" w:space="0" w:color="auto"/>
        <w:bottom w:val="none" w:sz="0" w:space="0" w:color="auto"/>
        <w:right w:val="none" w:sz="0" w:space="0" w:color="auto"/>
      </w:divBdr>
    </w:div>
    <w:div w:id="1651179783">
      <w:bodyDiv w:val="1"/>
      <w:marLeft w:val="0"/>
      <w:marRight w:val="0"/>
      <w:marTop w:val="0"/>
      <w:marBottom w:val="0"/>
      <w:divBdr>
        <w:top w:val="none" w:sz="0" w:space="0" w:color="auto"/>
        <w:left w:val="none" w:sz="0" w:space="0" w:color="auto"/>
        <w:bottom w:val="none" w:sz="0" w:space="0" w:color="auto"/>
        <w:right w:val="none" w:sz="0" w:space="0" w:color="auto"/>
      </w:divBdr>
    </w:div>
    <w:div w:id="1651984867">
      <w:bodyDiv w:val="1"/>
      <w:marLeft w:val="0"/>
      <w:marRight w:val="0"/>
      <w:marTop w:val="0"/>
      <w:marBottom w:val="0"/>
      <w:divBdr>
        <w:top w:val="none" w:sz="0" w:space="0" w:color="auto"/>
        <w:left w:val="none" w:sz="0" w:space="0" w:color="auto"/>
        <w:bottom w:val="none" w:sz="0" w:space="0" w:color="auto"/>
        <w:right w:val="none" w:sz="0" w:space="0" w:color="auto"/>
      </w:divBdr>
    </w:div>
    <w:div w:id="1654138458">
      <w:bodyDiv w:val="1"/>
      <w:marLeft w:val="0"/>
      <w:marRight w:val="0"/>
      <w:marTop w:val="0"/>
      <w:marBottom w:val="0"/>
      <w:divBdr>
        <w:top w:val="none" w:sz="0" w:space="0" w:color="auto"/>
        <w:left w:val="none" w:sz="0" w:space="0" w:color="auto"/>
        <w:bottom w:val="none" w:sz="0" w:space="0" w:color="auto"/>
        <w:right w:val="none" w:sz="0" w:space="0" w:color="auto"/>
      </w:divBdr>
    </w:div>
    <w:div w:id="1660038460">
      <w:bodyDiv w:val="1"/>
      <w:marLeft w:val="0"/>
      <w:marRight w:val="0"/>
      <w:marTop w:val="0"/>
      <w:marBottom w:val="0"/>
      <w:divBdr>
        <w:top w:val="none" w:sz="0" w:space="0" w:color="auto"/>
        <w:left w:val="none" w:sz="0" w:space="0" w:color="auto"/>
        <w:bottom w:val="none" w:sz="0" w:space="0" w:color="auto"/>
        <w:right w:val="none" w:sz="0" w:space="0" w:color="auto"/>
      </w:divBdr>
    </w:div>
    <w:div w:id="1661037866">
      <w:bodyDiv w:val="1"/>
      <w:marLeft w:val="0"/>
      <w:marRight w:val="0"/>
      <w:marTop w:val="0"/>
      <w:marBottom w:val="0"/>
      <w:divBdr>
        <w:top w:val="none" w:sz="0" w:space="0" w:color="auto"/>
        <w:left w:val="none" w:sz="0" w:space="0" w:color="auto"/>
        <w:bottom w:val="none" w:sz="0" w:space="0" w:color="auto"/>
        <w:right w:val="none" w:sz="0" w:space="0" w:color="auto"/>
      </w:divBdr>
    </w:div>
    <w:div w:id="1664044012">
      <w:bodyDiv w:val="1"/>
      <w:marLeft w:val="0"/>
      <w:marRight w:val="0"/>
      <w:marTop w:val="0"/>
      <w:marBottom w:val="0"/>
      <w:divBdr>
        <w:top w:val="none" w:sz="0" w:space="0" w:color="auto"/>
        <w:left w:val="none" w:sz="0" w:space="0" w:color="auto"/>
        <w:bottom w:val="none" w:sz="0" w:space="0" w:color="auto"/>
        <w:right w:val="none" w:sz="0" w:space="0" w:color="auto"/>
      </w:divBdr>
      <w:divsChild>
        <w:div w:id="285351669">
          <w:marLeft w:val="0"/>
          <w:marRight w:val="0"/>
          <w:marTop w:val="0"/>
          <w:marBottom w:val="240"/>
          <w:divBdr>
            <w:top w:val="none" w:sz="0" w:space="0" w:color="auto"/>
            <w:left w:val="none" w:sz="0" w:space="0" w:color="auto"/>
            <w:bottom w:val="none" w:sz="0" w:space="0" w:color="auto"/>
            <w:right w:val="none" w:sz="0" w:space="0" w:color="auto"/>
          </w:divBdr>
        </w:div>
        <w:div w:id="874342827">
          <w:marLeft w:val="0"/>
          <w:marRight w:val="0"/>
          <w:marTop w:val="0"/>
          <w:marBottom w:val="240"/>
          <w:divBdr>
            <w:top w:val="none" w:sz="0" w:space="0" w:color="auto"/>
            <w:left w:val="none" w:sz="0" w:space="0" w:color="auto"/>
            <w:bottom w:val="none" w:sz="0" w:space="0" w:color="auto"/>
            <w:right w:val="none" w:sz="0" w:space="0" w:color="auto"/>
          </w:divBdr>
        </w:div>
      </w:divsChild>
    </w:div>
    <w:div w:id="1665931771">
      <w:bodyDiv w:val="1"/>
      <w:marLeft w:val="0"/>
      <w:marRight w:val="0"/>
      <w:marTop w:val="0"/>
      <w:marBottom w:val="0"/>
      <w:divBdr>
        <w:top w:val="none" w:sz="0" w:space="0" w:color="auto"/>
        <w:left w:val="none" w:sz="0" w:space="0" w:color="auto"/>
        <w:bottom w:val="none" w:sz="0" w:space="0" w:color="auto"/>
        <w:right w:val="none" w:sz="0" w:space="0" w:color="auto"/>
      </w:divBdr>
    </w:div>
    <w:div w:id="1668820985">
      <w:bodyDiv w:val="1"/>
      <w:marLeft w:val="0"/>
      <w:marRight w:val="0"/>
      <w:marTop w:val="0"/>
      <w:marBottom w:val="0"/>
      <w:divBdr>
        <w:top w:val="none" w:sz="0" w:space="0" w:color="auto"/>
        <w:left w:val="none" w:sz="0" w:space="0" w:color="auto"/>
        <w:bottom w:val="none" w:sz="0" w:space="0" w:color="auto"/>
        <w:right w:val="none" w:sz="0" w:space="0" w:color="auto"/>
      </w:divBdr>
    </w:div>
    <w:div w:id="1674870646">
      <w:bodyDiv w:val="1"/>
      <w:marLeft w:val="0"/>
      <w:marRight w:val="0"/>
      <w:marTop w:val="0"/>
      <w:marBottom w:val="0"/>
      <w:divBdr>
        <w:top w:val="none" w:sz="0" w:space="0" w:color="auto"/>
        <w:left w:val="none" w:sz="0" w:space="0" w:color="auto"/>
        <w:bottom w:val="none" w:sz="0" w:space="0" w:color="auto"/>
        <w:right w:val="none" w:sz="0" w:space="0" w:color="auto"/>
      </w:divBdr>
    </w:div>
    <w:div w:id="1675305526">
      <w:bodyDiv w:val="1"/>
      <w:marLeft w:val="0"/>
      <w:marRight w:val="0"/>
      <w:marTop w:val="0"/>
      <w:marBottom w:val="0"/>
      <w:divBdr>
        <w:top w:val="none" w:sz="0" w:space="0" w:color="auto"/>
        <w:left w:val="none" w:sz="0" w:space="0" w:color="auto"/>
        <w:bottom w:val="none" w:sz="0" w:space="0" w:color="auto"/>
        <w:right w:val="none" w:sz="0" w:space="0" w:color="auto"/>
      </w:divBdr>
    </w:div>
    <w:div w:id="1677075873">
      <w:bodyDiv w:val="1"/>
      <w:marLeft w:val="0"/>
      <w:marRight w:val="0"/>
      <w:marTop w:val="0"/>
      <w:marBottom w:val="0"/>
      <w:divBdr>
        <w:top w:val="none" w:sz="0" w:space="0" w:color="auto"/>
        <w:left w:val="none" w:sz="0" w:space="0" w:color="auto"/>
        <w:bottom w:val="none" w:sz="0" w:space="0" w:color="auto"/>
        <w:right w:val="none" w:sz="0" w:space="0" w:color="auto"/>
      </w:divBdr>
      <w:divsChild>
        <w:div w:id="744567450">
          <w:marLeft w:val="0"/>
          <w:marRight w:val="0"/>
          <w:marTop w:val="0"/>
          <w:marBottom w:val="0"/>
          <w:divBdr>
            <w:top w:val="single" w:sz="2" w:space="0" w:color="auto"/>
            <w:left w:val="single" w:sz="2" w:space="0" w:color="auto"/>
            <w:bottom w:val="single" w:sz="2" w:space="0" w:color="auto"/>
            <w:right w:val="single" w:sz="2" w:space="0" w:color="auto"/>
          </w:divBdr>
        </w:div>
        <w:div w:id="1242906474">
          <w:marLeft w:val="0"/>
          <w:marRight w:val="0"/>
          <w:marTop w:val="0"/>
          <w:marBottom w:val="0"/>
          <w:divBdr>
            <w:top w:val="single" w:sz="2" w:space="0" w:color="auto"/>
            <w:left w:val="single" w:sz="2" w:space="0" w:color="auto"/>
            <w:bottom w:val="single" w:sz="2" w:space="0" w:color="auto"/>
            <w:right w:val="single" w:sz="2" w:space="0" w:color="auto"/>
          </w:divBdr>
          <w:divsChild>
            <w:div w:id="885409296">
              <w:marLeft w:val="0"/>
              <w:marRight w:val="0"/>
              <w:marTop w:val="0"/>
              <w:marBottom w:val="0"/>
              <w:divBdr>
                <w:top w:val="single" w:sz="2" w:space="0" w:color="auto"/>
                <w:left w:val="single" w:sz="2" w:space="0" w:color="auto"/>
                <w:bottom w:val="single" w:sz="2" w:space="0" w:color="auto"/>
                <w:right w:val="single" w:sz="2" w:space="0" w:color="auto"/>
              </w:divBdr>
            </w:div>
            <w:div w:id="968625990">
              <w:marLeft w:val="0"/>
              <w:marRight w:val="0"/>
              <w:marTop w:val="0"/>
              <w:marBottom w:val="0"/>
              <w:divBdr>
                <w:top w:val="single" w:sz="2" w:space="0" w:color="auto"/>
                <w:left w:val="single" w:sz="2" w:space="0" w:color="auto"/>
                <w:bottom w:val="single" w:sz="2" w:space="0" w:color="auto"/>
                <w:right w:val="single" w:sz="2" w:space="0" w:color="auto"/>
              </w:divBdr>
            </w:div>
            <w:div w:id="1029257909">
              <w:marLeft w:val="0"/>
              <w:marRight w:val="0"/>
              <w:marTop w:val="0"/>
              <w:marBottom w:val="0"/>
              <w:divBdr>
                <w:top w:val="single" w:sz="2" w:space="0" w:color="auto"/>
                <w:left w:val="single" w:sz="2" w:space="0" w:color="auto"/>
                <w:bottom w:val="single" w:sz="2" w:space="0" w:color="auto"/>
                <w:right w:val="single" w:sz="2" w:space="0" w:color="auto"/>
              </w:divBdr>
            </w:div>
            <w:div w:id="1403794464">
              <w:marLeft w:val="0"/>
              <w:marRight w:val="0"/>
              <w:marTop w:val="0"/>
              <w:marBottom w:val="0"/>
              <w:divBdr>
                <w:top w:val="single" w:sz="2" w:space="0" w:color="auto"/>
                <w:left w:val="single" w:sz="2" w:space="0" w:color="auto"/>
                <w:bottom w:val="single" w:sz="2" w:space="0" w:color="auto"/>
                <w:right w:val="single" w:sz="2" w:space="0" w:color="auto"/>
              </w:divBdr>
            </w:div>
            <w:div w:id="2036343325">
              <w:marLeft w:val="0"/>
              <w:marRight w:val="0"/>
              <w:marTop w:val="0"/>
              <w:marBottom w:val="0"/>
              <w:divBdr>
                <w:top w:val="single" w:sz="2" w:space="0" w:color="auto"/>
                <w:left w:val="single" w:sz="2" w:space="0" w:color="auto"/>
                <w:bottom w:val="single" w:sz="2" w:space="0" w:color="auto"/>
                <w:right w:val="single" w:sz="2" w:space="0" w:color="auto"/>
              </w:divBdr>
            </w:div>
            <w:div w:id="212804252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677347809">
      <w:bodyDiv w:val="1"/>
      <w:marLeft w:val="0"/>
      <w:marRight w:val="0"/>
      <w:marTop w:val="0"/>
      <w:marBottom w:val="0"/>
      <w:divBdr>
        <w:top w:val="none" w:sz="0" w:space="0" w:color="auto"/>
        <w:left w:val="none" w:sz="0" w:space="0" w:color="auto"/>
        <w:bottom w:val="none" w:sz="0" w:space="0" w:color="auto"/>
        <w:right w:val="none" w:sz="0" w:space="0" w:color="auto"/>
      </w:divBdr>
    </w:div>
    <w:div w:id="1677732054">
      <w:bodyDiv w:val="1"/>
      <w:marLeft w:val="0"/>
      <w:marRight w:val="0"/>
      <w:marTop w:val="0"/>
      <w:marBottom w:val="0"/>
      <w:divBdr>
        <w:top w:val="none" w:sz="0" w:space="0" w:color="auto"/>
        <w:left w:val="none" w:sz="0" w:space="0" w:color="auto"/>
        <w:bottom w:val="none" w:sz="0" w:space="0" w:color="auto"/>
        <w:right w:val="none" w:sz="0" w:space="0" w:color="auto"/>
      </w:divBdr>
    </w:div>
    <w:div w:id="1678580942">
      <w:bodyDiv w:val="1"/>
      <w:marLeft w:val="0"/>
      <w:marRight w:val="0"/>
      <w:marTop w:val="0"/>
      <w:marBottom w:val="0"/>
      <w:divBdr>
        <w:top w:val="none" w:sz="0" w:space="0" w:color="auto"/>
        <w:left w:val="none" w:sz="0" w:space="0" w:color="auto"/>
        <w:bottom w:val="none" w:sz="0" w:space="0" w:color="auto"/>
        <w:right w:val="none" w:sz="0" w:space="0" w:color="auto"/>
      </w:divBdr>
    </w:div>
    <w:div w:id="1679111182">
      <w:bodyDiv w:val="1"/>
      <w:marLeft w:val="0"/>
      <w:marRight w:val="0"/>
      <w:marTop w:val="0"/>
      <w:marBottom w:val="0"/>
      <w:divBdr>
        <w:top w:val="none" w:sz="0" w:space="0" w:color="auto"/>
        <w:left w:val="none" w:sz="0" w:space="0" w:color="auto"/>
        <w:bottom w:val="none" w:sz="0" w:space="0" w:color="auto"/>
        <w:right w:val="none" w:sz="0" w:space="0" w:color="auto"/>
      </w:divBdr>
    </w:div>
    <w:div w:id="1680081239">
      <w:bodyDiv w:val="1"/>
      <w:marLeft w:val="0"/>
      <w:marRight w:val="0"/>
      <w:marTop w:val="0"/>
      <w:marBottom w:val="0"/>
      <w:divBdr>
        <w:top w:val="none" w:sz="0" w:space="0" w:color="auto"/>
        <w:left w:val="none" w:sz="0" w:space="0" w:color="auto"/>
        <w:bottom w:val="none" w:sz="0" w:space="0" w:color="auto"/>
        <w:right w:val="none" w:sz="0" w:space="0" w:color="auto"/>
      </w:divBdr>
    </w:div>
    <w:div w:id="1690909097">
      <w:bodyDiv w:val="1"/>
      <w:marLeft w:val="0"/>
      <w:marRight w:val="0"/>
      <w:marTop w:val="0"/>
      <w:marBottom w:val="0"/>
      <w:divBdr>
        <w:top w:val="none" w:sz="0" w:space="0" w:color="auto"/>
        <w:left w:val="none" w:sz="0" w:space="0" w:color="auto"/>
        <w:bottom w:val="none" w:sz="0" w:space="0" w:color="auto"/>
        <w:right w:val="none" w:sz="0" w:space="0" w:color="auto"/>
      </w:divBdr>
    </w:div>
    <w:div w:id="1691368931">
      <w:bodyDiv w:val="1"/>
      <w:marLeft w:val="0"/>
      <w:marRight w:val="0"/>
      <w:marTop w:val="0"/>
      <w:marBottom w:val="0"/>
      <w:divBdr>
        <w:top w:val="none" w:sz="0" w:space="0" w:color="auto"/>
        <w:left w:val="none" w:sz="0" w:space="0" w:color="auto"/>
        <w:bottom w:val="none" w:sz="0" w:space="0" w:color="auto"/>
        <w:right w:val="none" w:sz="0" w:space="0" w:color="auto"/>
      </w:divBdr>
    </w:div>
    <w:div w:id="1692074057">
      <w:bodyDiv w:val="1"/>
      <w:marLeft w:val="0"/>
      <w:marRight w:val="0"/>
      <w:marTop w:val="0"/>
      <w:marBottom w:val="0"/>
      <w:divBdr>
        <w:top w:val="none" w:sz="0" w:space="0" w:color="auto"/>
        <w:left w:val="none" w:sz="0" w:space="0" w:color="auto"/>
        <w:bottom w:val="none" w:sz="0" w:space="0" w:color="auto"/>
        <w:right w:val="none" w:sz="0" w:space="0" w:color="auto"/>
      </w:divBdr>
    </w:div>
    <w:div w:id="1692879399">
      <w:bodyDiv w:val="1"/>
      <w:marLeft w:val="0"/>
      <w:marRight w:val="0"/>
      <w:marTop w:val="0"/>
      <w:marBottom w:val="0"/>
      <w:divBdr>
        <w:top w:val="none" w:sz="0" w:space="0" w:color="auto"/>
        <w:left w:val="none" w:sz="0" w:space="0" w:color="auto"/>
        <w:bottom w:val="none" w:sz="0" w:space="0" w:color="auto"/>
        <w:right w:val="none" w:sz="0" w:space="0" w:color="auto"/>
      </w:divBdr>
    </w:div>
    <w:div w:id="1695426267">
      <w:bodyDiv w:val="1"/>
      <w:marLeft w:val="0"/>
      <w:marRight w:val="0"/>
      <w:marTop w:val="0"/>
      <w:marBottom w:val="0"/>
      <w:divBdr>
        <w:top w:val="none" w:sz="0" w:space="0" w:color="auto"/>
        <w:left w:val="none" w:sz="0" w:space="0" w:color="auto"/>
        <w:bottom w:val="none" w:sz="0" w:space="0" w:color="auto"/>
        <w:right w:val="none" w:sz="0" w:space="0" w:color="auto"/>
      </w:divBdr>
    </w:div>
    <w:div w:id="1696231640">
      <w:bodyDiv w:val="1"/>
      <w:marLeft w:val="0"/>
      <w:marRight w:val="0"/>
      <w:marTop w:val="0"/>
      <w:marBottom w:val="0"/>
      <w:divBdr>
        <w:top w:val="none" w:sz="0" w:space="0" w:color="auto"/>
        <w:left w:val="none" w:sz="0" w:space="0" w:color="auto"/>
        <w:bottom w:val="none" w:sz="0" w:space="0" w:color="auto"/>
        <w:right w:val="none" w:sz="0" w:space="0" w:color="auto"/>
      </w:divBdr>
    </w:div>
    <w:div w:id="1696735252">
      <w:bodyDiv w:val="1"/>
      <w:marLeft w:val="0"/>
      <w:marRight w:val="0"/>
      <w:marTop w:val="0"/>
      <w:marBottom w:val="0"/>
      <w:divBdr>
        <w:top w:val="none" w:sz="0" w:space="0" w:color="auto"/>
        <w:left w:val="none" w:sz="0" w:space="0" w:color="auto"/>
        <w:bottom w:val="none" w:sz="0" w:space="0" w:color="auto"/>
        <w:right w:val="none" w:sz="0" w:space="0" w:color="auto"/>
      </w:divBdr>
    </w:div>
    <w:div w:id="1703437267">
      <w:bodyDiv w:val="1"/>
      <w:marLeft w:val="0"/>
      <w:marRight w:val="0"/>
      <w:marTop w:val="0"/>
      <w:marBottom w:val="0"/>
      <w:divBdr>
        <w:top w:val="none" w:sz="0" w:space="0" w:color="auto"/>
        <w:left w:val="none" w:sz="0" w:space="0" w:color="auto"/>
        <w:bottom w:val="none" w:sz="0" w:space="0" w:color="auto"/>
        <w:right w:val="none" w:sz="0" w:space="0" w:color="auto"/>
      </w:divBdr>
    </w:div>
    <w:div w:id="1705473566">
      <w:bodyDiv w:val="1"/>
      <w:marLeft w:val="0"/>
      <w:marRight w:val="0"/>
      <w:marTop w:val="0"/>
      <w:marBottom w:val="0"/>
      <w:divBdr>
        <w:top w:val="none" w:sz="0" w:space="0" w:color="auto"/>
        <w:left w:val="none" w:sz="0" w:space="0" w:color="auto"/>
        <w:bottom w:val="none" w:sz="0" w:space="0" w:color="auto"/>
        <w:right w:val="none" w:sz="0" w:space="0" w:color="auto"/>
      </w:divBdr>
    </w:div>
    <w:div w:id="1708530920">
      <w:bodyDiv w:val="1"/>
      <w:marLeft w:val="0"/>
      <w:marRight w:val="0"/>
      <w:marTop w:val="0"/>
      <w:marBottom w:val="0"/>
      <w:divBdr>
        <w:top w:val="none" w:sz="0" w:space="0" w:color="auto"/>
        <w:left w:val="none" w:sz="0" w:space="0" w:color="auto"/>
        <w:bottom w:val="none" w:sz="0" w:space="0" w:color="auto"/>
        <w:right w:val="none" w:sz="0" w:space="0" w:color="auto"/>
      </w:divBdr>
    </w:div>
    <w:div w:id="1710568358">
      <w:bodyDiv w:val="1"/>
      <w:marLeft w:val="0"/>
      <w:marRight w:val="0"/>
      <w:marTop w:val="0"/>
      <w:marBottom w:val="0"/>
      <w:divBdr>
        <w:top w:val="none" w:sz="0" w:space="0" w:color="auto"/>
        <w:left w:val="none" w:sz="0" w:space="0" w:color="auto"/>
        <w:bottom w:val="none" w:sz="0" w:space="0" w:color="auto"/>
        <w:right w:val="none" w:sz="0" w:space="0" w:color="auto"/>
      </w:divBdr>
    </w:div>
    <w:div w:id="1715421420">
      <w:bodyDiv w:val="1"/>
      <w:marLeft w:val="0"/>
      <w:marRight w:val="0"/>
      <w:marTop w:val="0"/>
      <w:marBottom w:val="0"/>
      <w:divBdr>
        <w:top w:val="none" w:sz="0" w:space="0" w:color="auto"/>
        <w:left w:val="none" w:sz="0" w:space="0" w:color="auto"/>
        <w:bottom w:val="none" w:sz="0" w:space="0" w:color="auto"/>
        <w:right w:val="none" w:sz="0" w:space="0" w:color="auto"/>
      </w:divBdr>
    </w:div>
    <w:div w:id="1715496165">
      <w:bodyDiv w:val="1"/>
      <w:marLeft w:val="0"/>
      <w:marRight w:val="0"/>
      <w:marTop w:val="0"/>
      <w:marBottom w:val="0"/>
      <w:divBdr>
        <w:top w:val="none" w:sz="0" w:space="0" w:color="auto"/>
        <w:left w:val="none" w:sz="0" w:space="0" w:color="auto"/>
        <w:bottom w:val="none" w:sz="0" w:space="0" w:color="auto"/>
        <w:right w:val="none" w:sz="0" w:space="0" w:color="auto"/>
      </w:divBdr>
    </w:div>
    <w:div w:id="1716811013">
      <w:bodyDiv w:val="1"/>
      <w:marLeft w:val="0"/>
      <w:marRight w:val="0"/>
      <w:marTop w:val="0"/>
      <w:marBottom w:val="0"/>
      <w:divBdr>
        <w:top w:val="none" w:sz="0" w:space="0" w:color="auto"/>
        <w:left w:val="none" w:sz="0" w:space="0" w:color="auto"/>
        <w:bottom w:val="none" w:sz="0" w:space="0" w:color="auto"/>
        <w:right w:val="none" w:sz="0" w:space="0" w:color="auto"/>
      </w:divBdr>
    </w:div>
    <w:div w:id="1719233551">
      <w:bodyDiv w:val="1"/>
      <w:marLeft w:val="0"/>
      <w:marRight w:val="0"/>
      <w:marTop w:val="0"/>
      <w:marBottom w:val="0"/>
      <w:divBdr>
        <w:top w:val="none" w:sz="0" w:space="0" w:color="auto"/>
        <w:left w:val="none" w:sz="0" w:space="0" w:color="auto"/>
        <w:bottom w:val="none" w:sz="0" w:space="0" w:color="auto"/>
        <w:right w:val="none" w:sz="0" w:space="0" w:color="auto"/>
      </w:divBdr>
    </w:div>
    <w:div w:id="1721663462">
      <w:bodyDiv w:val="1"/>
      <w:marLeft w:val="0"/>
      <w:marRight w:val="0"/>
      <w:marTop w:val="0"/>
      <w:marBottom w:val="0"/>
      <w:divBdr>
        <w:top w:val="none" w:sz="0" w:space="0" w:color="auto"/>
        <w:left w:val="none" w:sz="0" w:space="0" w:color="auto"/>
        <w:bottom w:val="none" w:sz="0" w:space="0" w:color="auto"/>
        <w:right w:val="none" w:sz="0" w:space="0" w:color="auto"/>
      </w:divBdr>
    </w:div>
    <w:div w:id="1725762440">
      <w:bodyDiv w:val="1"/>
      <w:marLeft w:val="0"/>
      <w:marRight w:val="0"/>
      <w:marTop w:val="0"/>
      <w:marBottom w:val="0"/>
      <w:divBdr>
        <w:top w:val="none" w:sz="0" w:space="0" w:color="auto"/>
        <w:left w:val="none" w:sz="0" w:space="0" w:color="auto"/>
        <w:bottom w:val="none" w:sz="0" w:space="0" w:color="auto"/>
        <w:right w:val="none" w:sz="0" w:space="0" w:color="auto"/>
      </w:divBdr>
    </w:div>
    <w:div w:id="1727414808">
      <w:bodyDiv w:val="1"/>
      <w:marLeft w:val="0"/>
      <w:marRight w:val="0"/>
      <w:marTop w:val="0"/>
      <w:marBottom w:val="0"/>
      <w:divBdr>
        <w:top w:val="none" w:sz="0" w:space="0" w:color="auto"/>
        <w:left w:val="none" w:sz="0" w:space="0" w:color="auto"/>
        <w:bottom w:val="none" w:sz="0" w:space="0" w:color="auto"/>
        <w:right w:val="none" w:sz="0" w:space="0" w:color="auto"/>
      </w:divBdr>
    </w:div>
    <w:div w:id="1732075859">
      <w:bodyDiv w:val="1"/>
      <w:marLeft w:val="0"/>
      <w:marRight w:val="0"/>
      <w:marTop w:val="0"/>
      <w:marBottom w:val="0"/>
      <w:divBdr>
        <w:top w:val="none" w:sz="0" w:space="0" w:color="auto"/>
        <w:left w:val="none" w:sz="0" w:space="0" w:color="auto"/>
        <w:bottom w:val="none" w:sz="0" w:space="0" w:color="auto"/>
        <w:right w:val="none" w:sz="0" w:space="0" w:color="auto"/>
      </w:divBdr>
    </w:div>
    <w:div w:id="1734621252">
      <w:bodyDiv w:val="1"/>
      <w:marLeft w:val="0"/>
      <w:marRight w:val="0"/>
      <w:marTop w:val="0"/>
      <w:marBottom w:val="0"/>
      <w:divBdr>
        <w:top w:val="none" w:sz="0" w:space="0" w:color="auto"/>
        <w:left w:val="none" w:sz="0" w:space="0" w:color="auto"/>
        <w:bottom w:val="none" w:sz="0" w:space="0" w:color="auto"/>
        <w:right w:val="none" w:sz="0" w:space="0" w:color="auto"/>
      </w:divBdr>
    </w:div>
    <w:div w:id="1735349873">
      <w:bodyDiv w:val="1"/>
      <w:marLeft w:val="0"/>
      <w:marRight w:val="0"/>
      <w:marTop w:val="0"/>
      <w:marBottom w:val="0"/>
      <w:divBdr>
        <w:top w:val="none" w:sz="0" w:space="0" w:color="auto"/>
        <w:left w:val="none" w:sz="0" w:space="0" w:color="auto"/>
        <w:bottom w:val="none" w:sz="0" w:space="0" w:color="auto"/>
        <w:right w:val="none" w:sz="0" w:space="0" w:color="auto"/>
      </w:divBdr>
    </w:div>
    <w:div w:id="1736080674">
      <w:bodyDiv w:val="1"/>
      <w:marLeft w:val="0"/>
      <w:marRight w:val="0"/>
      <w:marTop w:val="0"/>
      <w:marBottom w:val="0"/>
      <w:divBdr>
        <w:top w:val="none" w:sz="0" w:space="0" w:color="auto"/>
        <w:left w:val="none" w:sz="0" w:space="0" w:color="auto"/>
        <w:bottom w:val="none" w:sz="0" w:space="0" w:color="auto"/>
        <w:right w:val="none" w:sz="0" w:space="0" w:color="auto"/>
      </w:divBdr>
    </w:div>
    <w:div w:id="1745563298">
      <w:bodyDiv w:val="1"/>
      <w:marLeft w:val="0"/>
      <w:marRight w:val="0"/>
      <w:marTop w:val="0"/>
      <w:marBottom w:val="0"/>
      <w:divBdr>
        <w:top w:val="none" w:sz="0" w:space="0" w:color="auto"/>
        <w:left w:val="none" w:sz="0" w:space="0" w:color="auto"/>
        <w:bottom w:val="none" w:sz="0" w:space="0" w:color="auto"/>
        <w:right w:val="none" w:sz="0" w:space="0" w:color="auto"/>
      </w:divBdr>
      <w:divsChild>
        <w:div w:id="17202564">
          <w:marLeft w:val="0"/>
          <w:marRight w:val="0"/>
          <w:marTop w:val="0"/>
          <w:marBottom w:val="240"/>
          <w:divBdr>
            <w:top w:val="none" w:sz="0" w:space="0" w:color="auto"/>
            <w:left w:val="none" w:sz="0" w:space="0" w:color="auto"/>
            <w:bottom w:val="none" w:sz="0" w:space="0" w:color="auto"/>
            <w:right w:val="none" w:sz="0" w:space="0" w:color="auto"/>
          </w:divBdr>
          <w:divsChild>
            <w:div w:id="2000422629">
              <w:marLeft w:val="0"/>
              <w:marRight w:val="0"/>
              <w:marTop w:val="0"/>
              <w:marBottom w:val="0"/>
              <w:divBdr>
                <w:top w:val="none" w:sz="0" w:space="0" w:color="auto"/>
                <w:left w:val="none" w:sz="0" w:space="0" w:color="auto"/>
                <w:bottom w:val="none" w:sz="0" w:space="0" w:color="auto"/>
                <w:right w:val="none" w:sz="0" w:space="0" w:color="auto"/>
              </w:divBdr>
              <w:divsChild>
                <w:div w:id="1732655468">
                  <w:marLeft w:val="0"/>
                  <w:marRight w:val="0"/>
                  <w:marTop w:val="0"/>
                  <w:marBottom w:val="240"/>
                  <w:divBdr>
                    <w:top w:val="none" w:sz="0" w:space="0" w:color="auto"/>
                    <w:left w:val="none" w:sz="0" w:space="0" w:color="auto"/>
                    <w:bottom w:val="none" w:sz="0" w:space="0" w:color="auto"/>
                    <w:right w:val="none" w:sz="0" w:space="0" w:color="auto"/>
                  </w:divBdr>
                  <w:divsChild>
                    <w:div w:id="214095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7147314">
      <w:bodyDiv w:val="1"/>
      <w:marLeft w:val="0"/>
      <w:marRight w:val="0"/>
      <w:marTop w:val="0"/>
      <w:marBottom w:val="0"/>
      <w:divBdr>
        <w:top w:val="none" w:sz="0" w:space="0" w:color="auto"/>
        <w:left w:val="none" w:sz="0" w:space="0" w:color="auto"/>
        <w:bottom w:val="none" w:sz="0" w:space="0" w:color="auto"/>
        <w:right w:val="none" w:sz="0" w:space="0" w:color="auto"/>
      </w:divBdr>
    </w:div>
    <w:div w:id="1758749149">
      <w:bodyDiv w:val="1"/>
      <w:marLeft w:val="0"/>
      <w:marRight w:val="0"/>
      <w:marTop w:val="0"/>
      <w:marBottom w:val="0"/>
      <w:divBdr>
        <w:top w:val="none" w:sz="0" w:space="0" w:color="auto"/>
        <w:left w:val="none" w:sz="0" w:space="0" w:color="auto"/>
        <w:bottom w:val="none" w:sz="0" w:space="0" w:color="auto"/>
        <w:right w:val="none" w:sz="0" w:space="0" w:color="auto"/>
      </w:divBdr>
    </w:div>
    <w:div w:id="1760104554">
      <w:bodyDiv w:val="1"/>
      <w:marLeft w:val="0"/>
      <w:marRight w:val="0"/>
      <w:marTop w:val="0"/>
      <w:marBottom w:val="0"/>
      <w:divBdr>
        <w:top w:val="none" w:sz="0" w:space="0" w:color="auto"/>
        <w:left w:val="none" w:sz="0" w:space="0" w:color="auto"/>
        <w:bottom w:val="none" w:sz="0" w:space="0" w:color="auto"/>
        <w:right w:val="none" w:sz="0" w:space="0" w:color="auto"/>
      </w:divBdr>
    </w:div>
    <w:div w:id="1764840476">
      <w:bodyDiv w:val="1"/>
      <w:marLeft w:val="0"/>
      <w:marRight w:val="0"/>
      <w:marTop w:val="0"/>
      <w:marBottom w:val="0"/>
      <w:divBdr>
        <w:top w:val="none" w:sz="0" w:space="0" w:color="auto"/>
        <w:left w:val="none" w:sz="0" w:space="0" w:color="auto"/>
        <w:bottom w:val="none" w:sz="0" w:space="0" w:color="auto"/>
        <w:right w:val="none" w:sz="0" w:space="0" w:color="auto"/>
      </w:divBdr>
    </w:div>
    <w:div w:id="1765027689">
      <w:bodyDiv w:val="1"/>
      <w:marLeft w:val="0"/>
      <w:marRight w:val="0"/>
      <w:marTop w:val="0"/>
      <w:marBottom w:val="0"/>
      <w:divBdr>
        <w:top w:val="none" w:sz="0" w:space="0" w:color="auto"/>
        <w:left w:val="none" w:sz="0" w:space="0" w:color="auto"/>
        <w:bottom w:val="none" w:sz="0" w:space="0" w:color="auto"/>
        <w:right w:val="none" w:sz="0" w:space="0" w:color="auto"/>
      </w:divBdr>
    </w:div>
    <w:div w:id="1765422616">
      <w:bodyDiv w:val="1"/>
      <w:marLeft w:val="0"/>
      <w:marRight w:val="0"/>
      <w:marTop w:val="0"/>
      <w:marBottom w:val="0"/>
      <w:divBdr>
        <w:top w:val="none" w:sz="0" w:space="0" w:color="auto"/>
        <w:left w:val="none" w:sz="0" w:space="0" w:color="auto"/>
        <w:bottom w:val="none" w:sz="0" w:space="0" w:color="auto"/>
        <w:right w:val="none" w:sz="0" w:space="0" w:color="auto"/>
      </w:divBdr>
    </w:div>
    <w:div w:id="1774745304">
      <w:bodyDiv w:val="1"/>
      <w:marLeft w:val="0"/>
      <w:marRight w:val="0"/>
      <w:marTop w:val="0"/>
      <w:marBottom w:val="0"/>
      <w:divBdr>
        <w:top w:val="none" w:sz="0" w:space="0" w:color="auto"/>
        <w:left w:val="none" w:sz="0" w:space="0" w:color="auto"/>
        <w:bottom w:val="none" w:sz="0" w:space="0" w:color="auto"/>
        <w:right w:val="none" w:sz="0" w:space="0" w:color="auto"/>
      </w:divBdr>
    </w:div>
    <w:div w:id="1778065663">
      <w:bodyDiv w:val="1"/>
      <w:marLeft w:val="0"/>
      <w:marRight w:val="0"/>
      <w:marTop w:val="0"/>
      <w:marBottom w:val="0"/>
      <w:divBdr>
        <w:top w:val="none" w:sz="0" w:space="0" w:color="auto"/>
        <w:left w:val="none" w:sz="0" w:space="0" w:color="auto"/>
        <w:bottom w:val="none" w:sz="0" w:space="0" w:color="auto"/>
        <w:right w:val="none" w:sz="0" w:space="0" w:color="auto"/>
      </w:divBdr>
    </w:div>
    <w:div w:id="1784424176">
      <w:bodyDiv w:val="1"/>
      <w:marLeft w:val="0"/>
      <w:marRight w:val="0"/>
      <w:marTop w:val="0"/>
      <w:marBottom w:val="0"/>
      <w:divBdr>
        <w:top w:val="none" w:sz="0" w:space="0" w:color="auto"/>
        <w:left w:val="none" w:sz="0" w:space="0" w:color="auto"/>
        <w:bottom w:val="none" w:sz="0" w:space="0" w:color="auto"/>
        <w:right w:val="none" w:sz="0" w:space="0" w:color="auto"/>
      </w:divBdr>
    </w:div>
    <w:div w:id="1789738163">
      <w:bodyDiv w:val="1"/>
      <w:marLeft w:val="0"/>
      <w:marRight w:val="0"/>
      <w:marTop w:val="0"/>
      <w:marBottom w:val="0"/>
      <w:divBdr>
        <w:top w:val="none" w:sz="0" w:space="0" w:color="auto"/>
        <w:left w:val="none" w:sz="0" w:space="0" w:color="auto"/>
        <w:bottom w:val="none" w:sz="0" w:space="0" w:color="auto"/>
        <w:right w:val="none" w:sz="0" w:space="0" w:color="auto"/>
      </w:divBdr>
    </w:div>
    <w:div w:id="1795515855">
      <w:bodyDiv w:val="1"/>
      <w:marLeft w:val="0"/>
      <w:marRight w:val="0"/>
      <w:marTop w:val="0"/>
      <w:marBottom w:val="0"/>
      <w:divBdr>
        <w:top w:val="none" w:sz="0" w:space="0" w:color="auto"/>
        <w:left w:val="none" w:sz="0" w:space="0" w:color="auto"/>
        <w:bottom w:val="none" w:sz="0" w:space="0" w:color="auto"/>
        <w:right w:val="none" w:sz="0" w:space="0" w:color="auto"/>
      </w:divBdr>
    </w:div>
    <w:div w:id="1796869649">
      <w:bodyDiv w:val="1"/>
      <w:marLeft w:val="0"/>
      <w:marRight w:val="0"/>
      <w:marTop w:val="0"/>
      <w:marBottom w:val="0"/>
      <w:divBdr>
        <w:top w:val="none" w:sz="0" w:space="0" w:color="auto"/>
        <w:left w:val="none" w:sz="0" w:space="0" w:color="auto"/>
        <w:bottom w:val="none" w:sz="0" w:space="0" w:color="auto"/>
        <w:right w:val="none" w:sz="0" w:space="0" w:color="auto"/>
      </w:divBdr>
    </w:div>
    <w:div w:id="1797521805">
      <w:bodyDiv w:val="1"/>
      <w:marLeft w:val="0"/>
      <w:marRight w:val="0"/>
      <w:marTop w:val="0"/>
      <w:marBottom w:val="0"/>
      <w:divBdr>
        <w:top w:val="none" w:sz="0" w:space="0" w:color="auto"/>
        <w:left w:val="none" w:sz="0" w:space="0" w:color="auto"/>
        <w:bottom w:val="none" w:sz="0" w:space="0" w:color="auto"/>
        <w:right w:val="none" w:sz="0" w:space="0" w:color="auto"/>
      </w:divBdr>
    </w:div>
    <w:div w:id="1797525791">
      <w:bodyDiv w:val="1"/>
      <w:marLeft w:val="0"/>
      <w:marRight w:val="0"/>
      <w:marTop w:val="0"/>
      <w:marBottom w:val="0"/>
      <w:divBdr>
        <w:top w:val="none" w:sz="0" w:space="0" w:color="auto"/>
        <w:left w:val="none" w:sz="0" w:space="0" w:color="auto"/>
        <w:bottom w:val="none" w:sz="0" w:space="0" w:color="auto"/>
        <w:right w:val="none" w:sz="0" w:space="0" w:color="auto"/>
      </w:divBdr>
    </w:div>
    <w:div w:id="1797748936">
      <w:bodyDiv w:val="1"/>
      <w:marLeft w:val="0"/>
      <w:marRight w:val="0"/>
      <w:marTop w:val="0"/>
      <w:marBottom w:val="0"/>
      <w:divBdr>
        <w:top w:val="none" w:sz="0" w:space="0" w:color="auto"/>
        <w:left w:val="none" w:sz="0" w:space="0" w:color="auto"/>
        <w:bottom w:val="none" w:sz="0" w:space="0" w:color="auto"/>
        <w:right w:val="none" w:sz="0" w:space="0" w:color="auto"/>
      </w:divBdr>
    </w:div>
    <w:div w:id="1798253019">
      <w:bodyDiv w:val="1"/>
      <w:marLeft w:val="0"/>
      <w:marRight w:val="0"/>
      <w:marTop w:val="0"/>
      <w:marBottom w:val="0"/>
      <w:divBdr>
        <w:top w:val="none" w:sz="0" w:space="0" w:color="auto"/>
        <w:left w:val="none" w:sz="0" w:space="0" w:color="auto"/>
        <w:bottom w:val="none" w:sz="0" w:space="0" w:color="auto"/>
        <w:right w:val="none" w:sz="0" w:space="0" w:color="auto"/>
      </w:divBdr>
    </w:div>
    <w:div w:id="1808235031">
      <w:bodyDiv w:val="1"/>
      <w:marLeft w:val="0"/>
      <w:marRight w:val="0"/>
      <w:marTop w:val="0"/>
      <w:marBottom w:val="0"/>
      <w:divBdr>
        <w:top w:val="none" w:sz="0" w:space="0" w:color="auto"/>
        <w:left w:val="none" w:sz="0" w:space="0" w:color="auto"/>
        <w:bottom w:val="none" w:sz="0" w:space="0" w:color="auto"/>
        <w:right w:val="none" w:sz="0" w:space="0" w:color="auto"/>
      </w:divBdr>
    </w:div>
    <w:div w:id="1814715725">
      <w:bodyDiv w:val="1"/>
      <w:marLeft w:val="0"/>
      <w:marRight w:val="0"/>
      <w:marTop w:val="0"/>
      <w:marBottom w:val="0"/>
      <w:divBdr>
        <w:top w:val="none" w:sz="0" w:space="0" w:color="auto"/>
        <w:left w:val="none" w:sz="0" w:space="0" w:color="auto"/>
        <w:bottom w:val="none" w:sz="0" w:space="0" w:color="auto"/>
        <w:right w:val="none" w:sz="0" w:space="0" w:color="auto"/>
      </w:divBdr>
    </w:div>
    <w:div w:id="1816408605">
      <w:bodyDiv w:val="1"/>
      <w:marLeft w:val="0"/>
      <w:marRight w:val="0"/>
      <w:marTop w:val="0"/>
      <w:marBottom w:val="0"/>
      <w:divBdr>
        <w:top w:val="none" w:sz="0" w:space="0" w:color="auto"/>
        <w:left w:val="none" w:sz="0" w:space="0" w:color="auto"/>
        <w:bottom w:val="none" w:sz="0" w:space="0" w:color="auto"/>
        <w:right w:val="none" w:sz="0" w:space="0" w:color="auto"/>
      </w:divBdr>
    </w:div>
    <w:div w:id="1816682327">
      <w:bodyDiv w:val="1"/>
      <w:marLeft w:val="0"/>
      <w:marRight w:val="0"/>
      <w:marTop w:val="0"/>
      <w:marBottom w:val="0"/>
      <w:divBdr>
        <w:top w:val="none" w:sz="0" w:space="0" w:color="auto"/>
        <w:left w:val="none" w:sz="0" w:space="0" w:color="auto"/>
        <w:bottom w:val="none" w:sz="0" w:space="0" w:color="auto"/>
        <w:right w:val="none" w:sz="0" w:space="0" w:color="auto"/>
      </w:divBdr>
    </w:div>
    <w:div w:id="1818952598">
      <w:bodyDiv w:val="1"/>
      <w:marLeft w:val="0"/>
      <w:marRight w:val="0"/>
      <w:marTop w:val="0"/>
      <w:marBottom w:val="0"/>
      <w:divBdr>
        <w:top w:val="none" w:sz="0" w:space="0" w:color="auto"/>
        <w:left w:val="none" w:sz="0" w:space="0" w:color="auto"/>
        <w:bottom w:val="none" w:sz="0" w:space="0" w:color="auto"/>
        <w:right w:val="none" w:sz="0" w:space="0" w:color="auto"/>
      </w:divBdr>
      <w:divsChild>
        <w:div w:id="1709724644">
          <w:marLeft w:val="0"/>
          <w:marRight w:val="0"/>
          <w:marTop w:val="0"/>
          <w:marBottom w:val="240"/>
          <w:divBdr>
            <w:top w:val="none" w:sz="0" w:space="0" w:color="auto"/>
            <w:left w:val="none" w:sz="0" w:space="0" w:color="auto"/>
            <w:bottom w:val="none" w:sz="0" w:space="0" w:color="auto"/>
            <w:right w:val="none" w:sz="0" w:space="0" w:color="auto"/>
          </w:divBdr>
        </w:div>
        <w:div w:id="1991398405">
          <w:marLeft w:val="0"/>
          <w:marRight w:val="0"/>
          <w:marTop w:val="0"/>
          <w:marBottom w:val="240"/>
          <w:divBdr>
            <w:top w:val="none" w:sz="0" w:space="0" w:color="auto"/>
            <w:left w:val="none" w:sz="0" w:space="0" w:color="auto"/>
            <w:bottom w:val="none" w:sz="0" w:space="0" w:color="auto"/>
            <w:right w:val="none" w:sz="0" w:space="0" w:color="auto"/>
          </w:divBdr>
        </w:div>
      </w:divsChild>
    </w:div>
    <w:div w:id="1820606819">
      <w:bodyDiv w:val="1"/>
      <w:marLeft w:val="0"/>
      <w:marRight w:val="0"/>
      <w:marTop w:val="0"/>
      <w:marBottom w:val="0"/>
      <w:divBdr>
        <w:top w:val="none" w:sz="0" w:space="0" w:color="auto"/>
        <w:left w:val="none" w:sz="0" w:space="0" w:color="auto"/>
        <w:bottom w:val="none" w:sz="0" w:space="0" w:color="auto"/>
        <w:right w:val="none" w:sz="0" w:space="0" w:color="auto"/>
      </w:divBdr>
    </w:div>
    <w:div w:id="1821772362">
      <w:bodyDiv w:val="1"/>
      <w:marLeft w:val="0"/>
      <w:marRight w:val="0"/>
      <w:marTop w:val="0"/>
      <w:marBottom w:val="0"/>
      <w:divBdr>
        <w:top w:val="none" w:sz="0" w:space="0" w:color="auto"/>
        <w:left w:val="none" w:sz="0" w:space="0" w:color="auto"/>
        <w:bottom w:val="none" w:sz="0" w:space="0" w:color="auto"/>
        <w:right w:val="none" w:sz="0" w:space="0" w:color="auto"/>
      </w:divBdr>
    </w:div>
    <w:div w:id="1825000507">
      <w:bodyDiv w:val="1"/>
      <w:marLeft w:val="0"/>
      <w:marRight w:val="0"/>
      <w:marTop w:val="0"/>
      <w:marBottom w:val="0"/>
      <w:divBdr>
        <w:top w:val="none" w:sz="0" w:space="0" w:color="auto"/>
        <w:left w:val="none" w:sz="0" w:space="0" w:color="auto"/>
        <w:bottom w:val="none" w:sz="0" w:space="0" w:color="auto"/>
        <w:right w:val="none" w:sz="0" w:space="0" w:color="auto"/>
      </w:divBdr>
    </w:div>
    <w:div w:id="1825119032">
      <w:bodyDiv w:val="1"/>
      <w:marLeft w:val="0"/>
      <w:marRight w:val="0"/>
      <w:marTop w:val="0"/>
      <w:marBottom w:val="0"/>
      <w:divBdr>
        <w:top w:val="none" w:sz="0" w:space="0" w:color="auto"/>
        <w:left w:val="none" w:sz="0" w:space="0" w:color="auto"/>
        <w:bottom w:val="none" w:sz="0" w:space="0" w:color="auto"/>
        <w:right w:val="none" w:sz="0" w:space="0" w:color="auto"/>
      </w:divBdr>
    </w:div>
    <w:div w:id="1828204466">
      <w:bodyDiv w:val="1"/>
      <w:marLeft w:val="0"/>
      <w:marRight w:val="0"/>
      <w:marTop w:val="0"/>
      <w:marBottom w:val="0"/>
      <w:divBdr>
        <w:top w:val="none" w:sz="0" w:space="0" w:color="auto"/>
        <w:left w:val="none" w:sz="0" w:space="0" w:color="auto"/>
        <w:bottom w:val="none" w:sz="0" w:space="0" w:color="auto"/>
        <w:right w:val="none" w:sz="0" w:space="0" w:color="auto"/>
      </w:divBdr>
    </w:div>
    <w:div w:id="1829055603">
      <w:bodyDiv w:val="1"/>
      <w:marLeft w:val="0"/>
      <w:marRight w:val="0"/>
      <w:marTop w:val="0"/>
      <w:marBottom w:val="0"/>
      <w:divBdr>
        <w:top w:val="none" w:sz="0" w:space="0" w:color="auto"/>
        <w:left w:val="none" w:sz="0" w:space="0" w:color="auto"/>
        <w:bottom w:val="none" w:sz="0" w:space="0" w:color="auto"/>
        <w:right w:val="none" w:sz="0" w:space="0" w:color="auto"/>
      </w:divBdr>
    </w:div>
    <w:div w:id="1829129778">
      <w:bodyDiv w:val="1"/>
      <w:marLeft w:val="0"/>
      <w:marRight w:val="0"/>
      <w:marTop w:val="0"/>
      <w:marBottom w:val="0"/>
      <w:divBdr>
        <w:top w:val="none" w:sz="0" w:space="0" w:color="auto"/>
        <w:left w:val="none" w:sz="0" w:space="0" w:color="auto"/>
        <w:bottom w:val="none" w:sz="0" w:space="0" w:color="auto"/>
        <w:right w:val="none" w:sz="0" w:space="0" w:color="auto"/>
      </w:divBdr>
    </w:div>
    <w:div w:id="1829399450">
      <w:bodyDiv w:val="1"/>
      <w:marLeft w:val="0"/>
      <w:marRight w:val="0"/>
      <w:marTop w:val="0"/>
      <w:marBottom w:val="0"/>
      <w:divBdr>
        <w:top w:val="none" w:sz="0" w:space="0" w:color="auto"/>
        <w:left w:val="none" w:sz="0" w:space="0" w:color="auto"/>
        <w:bottom w:val="none" w:sz="0" w:space="0" w:color="auto"/>
        <w:right w:val="none" w:sz="0" w:space="0" w:color="auto"/>
      </w:divBdr>
    </w:div>
    <w:div w:id="1831825773">
      <w:bodyDiv w:val="1"/>
      <w:marLeft w:val="0"/>
      <w:marRight w:val="0"/>
      <w:marTop w:val="0"/>
      <w:marBottom w:val="0"/>
      <w:divBdr>
        <w:top w:val="none" w:sz="0" w:space="0" w:color="auto"/>
        <w:left w:val="none" w:sz="0" w:space="0" w:color="auto"/>
        <w:bottom w:val="none" w:sz="0" w:space="0" w:color="auto"/>
        <w:right w:val="none" w:sz="0" w:space="0" w:color="auto"/>
      </w:divBdr>
    </w:div>
    <w:div w:id="1832020666">
      <w:bodyDiv w:val="1"/>
      <w:marLeft w:val="0"/>
      <w:marRight w:val="0"/>
      <w:marTop w:val="0"/>
      <w:marBottom w:val="0"/>
      <w:divBdr>
        <w:top w:val="none" w:sz="0" w:space="0" w:color="auto"/>
        <w:left w:val="none" w:sz="0" w:space="0" w:color="auto"/>
        <w:bottom w:val="none" w:sz="0" w:space="0" w:color="auto"/>
        <w:right w:val="none" w:sz="0" w:space="0" w:color="auto"/>
      </w:divBdr>
    </w:div>
    <w:div w:id="1832679605">
      <w:bodyDiv w:val="1"/>
      <w:marLeft w:val="0"/>
      <w:marRight w:val="0"/>
      <w:marTop w:val="0"/>
      <w:marBottom w:val="0"/>
      <w:divBdr>
        <w:top w:val="none" w:sz="0" w:space="0" w:color="auto"/>
        <w:left w:val="none" w:sz="0" w:space="0" w:color="auto"/>
        <w:bottom w:val="none" w:sz="0" w:space="0" w:color="auto"/>
        <w:right w:val="none" w:sz="0" w:space="0" w:color="auto"/>
      </w:divBdr>
    </w:div>
    <w:div w:id="1835879687">
      <w:bodyDiv w:val="1"/>
      <w:marLeft w:val="0"/>
      <w:marRight w:val="0"/>
      <w:marTop w:val="0"/>
      <w:marBottom w:val="0"/>
      <w:divBdr>
        <w:top w:val="none" w:sz="0" w:space="0" w:color="auto"/>
        <w:left w:val="none" w:sz="0" w:space="0" w:color="auto"/>
        <w:bottom w:val="none" w:sz="0" w:space="0" w:color="auto"/>
        <w:right w:val="none" w:sz="0" w:space="0" w:color="auto"/>
      </w:divBdr>
    </w:div>
    <w:div w:id="1837113261">
      <w:bodyDiv w:val="1"/>
      <w:marLeft w:val="0"/>
      <w:marRight w:val="0"/>
      <w:marTop w:val="0"/>
      <w:marBottom w:val="0"/>
      <w:divBdr>
        <w:top w:val="none" w:sz="0" w:space="0" w:color="auto"/>
        <w:left w:val="none" w:sz="0" w:space="0" w:color="auto"/>
        <w:bottom w:val="none" w:sz="0" w:space="0" w:color="auto"/>
        <w:right w:val="none" w:sz="0" w:space="0" w:color="auto"/>
      </w:divBdr>
    </w:div>
    <w:div w:id="1843203845">
      <w:bodyDiv w:val="1"/>
      <w:marLeft w:val="0"/>
      <w:marRight w:val="0"/>
      <w:marTop w:val="0"/>
      <w:marBottom w:val="0"/>
      <w:divBdr>
        <w:top w:val="none" w:sz="0" w:space="0" w:color="auto"/>
        <w:left w:val="none" w:sz="0" w:space="0" w:color="auto"/>
        <w:bottom w:val="none" w:sz="0" w:space="0" w:color="auto"/>
        <w:right w:val="none" w:sz="0" w:space="0" w:color="auto"/>
      </w:divBdr>
    </w:div>
    <w:div w:id="1843621519">
      <w:bodyDiv w:val="1"/>
      <w:marLeft w:val="0"/>
      <w:marRight w:val="0"/>
      <w:marTop w:val="0"/>
      <w:marBottom w:val="0"/>
      <w:divBdr>
        <w:top w:val="none" w:sz="0" w:space="0" w:color="auto"/>
        <w:left w:val="none" w:sz="0" w:space="0" w:color="auto"/>
        <w:bottom w:val="none" w:sz="0" w:space="0" w:color="auto"/>
        <w:right w:val="none" w:sz="0" w:space="0" w:color="auto"/>
      </w:divBdr>
    </w:div>
    <w:div w:id="1852183717">
      <w:bodyDiv w:val="1"/>
      <w:marLeft w:val="0"/>
      <w:marRight w:val="0"/>
      <w:marTop w:val="0"/>
      <w:marBottom w:val="0"/>
      <w:divBdr>
        <w:top w:val="none" w:sz="0" w:space="0" w:color="auto"/>
        <w:left w:val="none" w:sz="0" w:space="0" w:color="auto"/>
        <w:bottom w:val="none" w:sz="0" w:space="0" w:color="auto"/>
        <w:right w:val="none" w:sz="0" w:space="0" w:color="auto"/>
      </w:divBdr>
    </w:div>
    <w:div w:id="1858302796">
      <w:bodyDiv w:val="1"/>
      <w:marLeft w:val="0"/>
      <w:marRight w:val="0"/>
      <w:marTop w:val="0"/>
      <w:marBottom w:val="0"/>
      <w:divBdr>
        <w:top w:val="none" w:sz="0" w:space="0" w:color="auto"/>
        <w:left w:val="none" w:sz="0" w:space="0" w:color="auto"/>
        <w:bottom w:val="none" w:sz="0" w:space="0" w:color="auto"/>
        <w:right w:val="none" w:sz="0" w:space="0" w:color="auto"/>
      </w:divBdr>
    </w:div>
    <w:div w:id="1858998649">
      <w:bodyDiv w:val="1"/>
      <w:marLeft w:val="0"/>
      <w:marRight w:val="0"/>
      <w:marTop w:val="0"/>
      <w:marBottom w:val="0"/>
      <w:divBdr>
        <w:top w:val="none" w:sz="0" w:space="0" w:color="auto"/>
        <w:left w:val="none" w:sz="0" w:space="0" w:color="auto"/>
        <w:bottom w:val="none" w:sz="0" w:space="0" w:color="auto"/>
        <w:right w:val="none" w:sz="0" w:space="0" w:color="auto"/>
      </w:divBdr>
    </w:div>
    <w:div w:id="1859194989">
      <w:bodyDiv w:val="1"/>
      <w:marLeft w:val="0"/>
      <w:marRight w:val="0"/>
      <w:marTop w:val="0"/>
      <w:marBottom w:val="0"/>
      <w:divBdr>
        <w:top w:val="none" w:sz="0" w:space="0" w:color="auto"/>
        <w:left w:val="none" w:sz="0" w:space="0" w:color="auto"/>
        <w:bottom w:val="none" w:sz="0" w:space="0" w:color="auto"/>
        <w:right w:val="none" w:sz="0" w:space="0" w:color="auto"/>
      </w:divBdr>
    </w:div>
    <w:div w:id="1859852703">
      <w:bodyDiv w:val="1"/>
      <w:marLeft w:val="0"/>
      <w:marRight w:val="0"/>
      <w:marTop w:val="0"/>
      <w:marBottom w:val="0"/>
      <w:divBdr>
        <w:top w:val="none" w:sz="0" w:space="0" w:color="auto"/>
        <w:left w:val="none" w:sz="0" w:space="0" w:color="auto"/>
        <w:bottom w:val="none" w:sz="0" w:space="0" w:color="auto"/>
        <w:right w:val="none" w:sz="0" w:space="0" w:color="auto"/>
      </w:divBdr>
    </w:div>
    <w:div w:id="1861042083">
      <w:bodyDiv w:val="1"/>
      <w:marLeft w:val="0"/>
      <w:marRight w:val="0"/>
      <w:marTop w:val="0"/>
      <w:marBottom w:val="0"/>
      <w:divBdr>
        <w:top w:val="none" w:sz="0" w:space="0" w:color="auto"/>
        <w:left w:val="none" w:sz="0" w:space="0" w:color="auto"/>
        <w:bottom w:val="none" w:sz="0" w:space="0" w:color="auto"/>
        <w:right w:val="none" w:sz="0" w:space="0" w:color="auto"/>
      </w:divBdr>
    </w:div>
    <w:div w:id="1861813186">
      <w:bodyDiv w:val="1"/>
      <w:marLeft w:val="0"/>
      <w:marRight w:val="0"/>
      <w:marTop w:val="0"/>
      <w:marBottom w:val="0"/>
      <w:divBdr>
        <w:top w:val="none" w:sz="0" w:space="0" w:color="auto"/>
        <w:left w:val="none" w:sz="0" w:space="0" w:color="auto"/>
        <w:bottom w:val="none" w:sz="0" w:space="0" w:color="auto"/>
        <w:right w:val="none" w:sz="0" w:space="0" w:color="auto"/>
      </w:divBdr>
    </w:div>
    <w:div w:id="1862157709">
      <w:bodyDiv w:val="1"/>
      <w:marLeft w:val="0"/>
      <w:marRight w:val="0"/>
      <w:marTop w:val="0"/>
      <w:marBottom w:val="0"/>
      <w:divBdr>
        <w:top w:val="none" w:sz="0" w:space="0" w:color="auto"/>
        <w:left w:val="none" w:sz="0" w:space="0" w:color="auto"/>
        <w:bottom w:val="none" w:sz="0" w:space="0" w:color="auto"/>
        <w:right w:val="none" w:sz="0" w:space="0" w:color="auto"/>
      </w:divBdr>
    </w:div>
    <w:div w:id="1863472288">
      <w:bodyDiv w:val="1"/>
      <w:marLeft w:val="0"/>
      <w:marRight w:val="0"/>
      <w:marTop w:val="0"/>
      <w:marBottom w:val="0"/>
      <w:divBdr>
        <w:top w:val="none" w:sz="0" w:space="0" w:color="auto"/>
        <w:left w:val="none" w:sz="0" w:space="0" w:color="auto"/>
        <w:bottom w:val="none" w:sz="0" w:space="0" w:color="auto"/>
        <w:right w:val="none" w:sz="0" w:space="0" w:color="auto"/>
      </w:divBdr>
    </w:div>
    <w:div w:id="1864397357">
      <w:bodyDiv w:val="1"/>
      <w:marLeft w:val="0"/>
      <w:marRight w:val="0"/>
      <w:marTop w:val="0"/>
      <w:marBottom w:val="0"/>
      <w:divBdr>
        <w:top w:val="none" w:sz="0" w:space="0" w:color="auto"/>
        <w:left w:val="none" w:sz="0" w:space="0" w:color="auto"/>
        <w:bottom w:val="none" w:sz="0" w:space="0" w:color="auto"/>
        <w:right w:val="none" w:sz="0" w:space="0" w:color="auto"/>
      </w:divBdr>
    </w:div>
    <w:div w:id="1867597890">
      <w:bodyDiv w:val="1"/>
      <w:marLeft w:val="0"/>
      <w:marRight w:val="0"/>
      <w:marTop w:val="0"/>
      <w:marBottom w:val="0"/>
      <w:divBdr>
        <w:top w:val="none" w:sz="0" w:space="0" w:color="auto"/>
        <w:left w:val="none" w:sz="0" w:space="0" w:color="auto"/>
        <w:bottom w:val="none" w:sz="0" w:space="0" w:color="auto"/>
        <w:right w:val="none" w:sz="0" w:space="0" w:color="auto"/>
      </w:divBdr>
    </w:div>
    <w:div w:id="1873031169">
      <w:bodyDiv w:val="1"/>
      <w:marLeft w:val="0"/>
      <w:marRight w:val="0"/>
      <w:marTop w:val="0"/>
      <w:marBottom w:val="0"/>
      <w:divBdr>
        <w:top w:val="none" w:sz="0" w:space="0" w:color="auto"/>
        <w:left w:val="none" w:sz="0" w:space="0" w:color="auto"/>
        <w:bottom w:val="none" w:sz="0" w:space="0" w:color="auto"/>
        <w:right w:val="none" w:sz="0" w:space="0" w:color="auto"/>
      </w:divBdr>
    </w:div>
    <w:div w:id="1877814707">
      <w:bodyDiv w:val="1"/>
      <w:marLeft w:val="0"/>
      <w:marRight w:val="0"/>
      <w:marTop w:val="0"/>
      <w:marBottom w:val="0"/>
      <w:divBdr>
        <w:top w:val="none" w:sz="0" w:space="0" w:color="auto"/>
        <w:left w:val="none" w:sz="0" w:space="0" w:color="auto"/>
        <w:bottom w:val="none" w:sz="0" w:space="0" w:color="auto"/>
        <w:right w:val="none" w:sz="0" w:space="0" w:color="auto"/>
      </w:divBdr>
    </w:div>
    <w:div w:id="1879126822">
      <w:bodyDiv w:val="1"/>
      <w:marLeft w:val="0"/>
      <w:marRight w:val="0"/>
      <w:marTop w:val="0"/>
      <w:marBottom w:val="0"/>
      <w:divBdr>
        <w:top w:val="none" w:sz="0" w:space="0" w:color="auto"/>
        <w:left w:val="none" w:sz="0" w:space="0" w:color="auto"/>
        <w:bottom w:val="none" w:sz="0" w:space="0" w:color="auto"/>
        <w:right w:val="none" w:sz="0" w:space="0" w:color="auto"/>
      </w:divBdr>
    </w:div>
    <w:div w:id="1883129161">
      <w:bodyDiv w:val="1"/>
      <w:marLeft w:val="0"/>
      <w:marRight w:val="0"/>
      <w:marTop w:val="0"/>
      <w:marBottom w:val="0"/>
      <w:divBdr>
        <w:top w:val="none" w:sz="0" w:space="0" w:color="auto"/>
        <w:left w:val="none" w:sz="0" w:space="0" w:color="auto"/>
        <w:bottom w:val="none" w:sz="0" w:space="0" w:color="auto"/>
        <w:right w:val="none" w:sz="0" w:space="0" w:color="auto"/>
      </w:divBdr>
    </w:div>
    <w:div w:id="1886984530">
      <w:bodyDiv w:val="1"/>
      <w:marLeft w:val="0"/>
      <w:marRight w:val="0"/>
      <w:marTop w:val="0"/>
      <w:marBottom w:val="0"/>
      <w:divBdr>
        <w:top w:val="none" w:sz="0" w:space="0" w:color="auto"/>
        <w:left w:val="none" w:sz="0" w:space="0" w:color="auto"/>
        <w:bottom w:val="none" w:sz="0" w:space="0" w:color="auto"/>
        <w:right w:val="none" w:sz="0" w:space="0" w:color="auto"/>
      </w:divBdr>
    </w:div>
    <w:div w:id="1889872261">
      <w:bodyDiv w:val="1"/>
      <w:marLeft w:val="0"/>
      <w:marRight w:val="0"/>
      <w:marTop w:val="0"/>
      <w:marBottom w:val="0"/>
      <w:divBdr>
        <w:top w:val="none" w:sz="0" w:space="0" w:color="auto"/>
        <w:left w:val="none" w:sz="0" w:space="0" w:color="auto"/>
        <w:bottom w:val="none" w:sz="0" w:space="0" w:color="auto"/>
        <w:right w:val="none" w:sz="0" w:space="0" w:color="auto"/>
      </w:divBdr>
    </w:div>
    <w:div w:id="1891259998">
      <w:bodyDiv w:val="1"/>
      <w:marLeft w:val="0"/>
      <w:marRight w:val="0"/>
      <w:marTop w:val="0"/>
      <w:marBottom w:val="0"/>
      <w:divBdr>
        <w:top w:val="none" w:sz="0" w:space="0" w:color="auto"/>
        <w:left w:val="none" w:sz="0" w:space="0" w:color="auto"/>
        <w:bottom w:val="none" w:sz="0" w:space="0" w:color="auto"/>
        <w:right w:val="none" w:sz="0" w:space="0" w:color="auto"/>
      </w:divBdr>
    </w:div>
    <w:div w:id="1891572685">
      <w:bodyDiv w:val="1"/>
      <w:marLeft w:val="0"/>
      <w:marRight w:val="0"/>
      <w:marTop w:val="0"/>
      <w:marBottom w:val="0"/>
      <w:divBdr>
        <w:top w:val="none" w:sz="0" w:space="0" w:color="auto"/>
        <w:left w:val="none" w:sz="0" w:space="0" w:color="auto"/>
        <w:bottom w:val="none" w:sz="0" w:space="0" w:color="auto"/>
        <w:right w:val="none" w:sz="0" w:space="0" w:color="auto"/>
      </w:divBdr>
    </w:div>
    <w:div w:id="1898735400">
      <w:bodyDiv w:val="1"/>
      <w:marLeft w:val="0"/>
      <w:marRight w:val="0"/>
      <w:marTop w:val="0"/>
      <w:marBottom w:val="0"/>
      <w:divBdr>
        <w:top w:val="none" w:sz="0" w:space="0" w:color="auto"/>
        <w:left w:val="none" w:sz="0" w:space="0" w:color="auto"/>
        <w:bottom w:val="none" w:sz="0" w:space="0" w:color="auto"/>
        <w:right w:val="none" w:sz="0" w:space="0" w:color="auto"/>
      </w:divBdr>
    </w:div>
    <w:div w:id="1900172373">
      <w:bodyDiv w:val="1"/>
      <w:marLeft w:val="0"/>
      <w:marRight w:val="0"/>
      <w:marTop w:val="0"/>
      <w:marBottom w:val="0"/>
      <w:divBdr>
        <w:top w:val="none" w:sz="0" w:space="0" w:color="auto"/>
        <w:left w:val="none" w:sz="0" w:space="0" w:color="auto"/>
        <w:bottom w:val="none" w:sz="0" w:space="0" w:color="auto"/>
        <w:right w:val="none" w:sz="0" w:space="0" w:color="auto"/>
      </w:divBdr>
    </w:div>
    <w:div w:id="1901552792">
      <w:bodyDiv w:val="1"/>
      <w:marLeft w:val="0"/>
      <w:marRight w:val="0"/>
      <w:marTop w:val="0"/>
      <w:marBottom w:val="0"/>
      <w:divBdr>
        <w:top w:val="none" w:sz="0" w:space="0" w:color="auto"/>
        <w:left w:val="none" w:sz="0" w:space="0" w:color="auto"/>
        <w:bottom w:val="none" w:sz="0" w:space="0" w:color="auto"/>
        <w:right w:val="none" w:sz="0" w:space="0" w:color="auto"/>
      </w:divBdr>
    </w:div>
    <w:div w:id="1904370744">
      <w:bodyDiv w:val="1"/>
      <w:marLeft w:val="0"/>
      <w:marRight w:val="0"/>
      <w:marTop w:val="0"/>
      <w:marBottom w:val="0"/>
      <w:divBdr>
        <w:top w:val="none" w:sz="0" w:space="0" w:color="auto"/>
        <w:left w:val="none" w:sz="0" w:space="0" w:color="auto"/>
        <w:bottom w:val="none" w:sz="0" w:space="0" w:color="auto"/>
        <w:right w:val="none" w:sz="0" w:space="0" w:color="auto"/>
      </w:divBdr>
    </w:div>
    <w:div w:id="1905724416">
      <w:bodyDiv w:val="1"/>
      <w:marLeft w:val="0"/>
      <w:marRight w:val="0"/>
      <w:marTop w:val="0"/>
      <w:marBottom w:val="0"/>
      <w:divBdr>
        <w:top w:val="none" w:sz="0" w:space="0" w:color="auto"/>
        <w:left w:val="none" w:sz="0" w:space="0" w:color="auto"/>
        <w:bottom w:val="none" w:sz="0" w:space="0" w:color="auto"/>
        <w:right w:val="none" w:sz="0" w:space="0" w:color="auto"/>
      </w:divBdr>
    </w:div>
    <w:div w:id="1908688024">
      <w:bodyDiv w:val="1"/>
      <w:marLeft w:val="0"/>
      <w:marRight w:val="0"/>
      <w:marTop w:val="0"/>
      <w:marBottom w:val="0"/>
      <w:divBdr>
        <w:top w:val="none" w:sz="0" w:space="0" w:color="auto"/>
        <w:left w:val="none" w:sz="0" w:space="0" w:color="auto"/>
        <w:bottom w:val="none" w:sz="0" w:space="0" w:color="auto"/>
        <w:right w:val="none" w:sz="0" w:space="0" w:color="auto"/>
      </w:divBdr>
    </w:div>
    <w:div w:id="1909027059">
      <w:bodyDiv w:val="1"/>
      <w:marLeft w:val="0"/>
      <w:marRight w:val="0"/>
      <w:marTop w:val="0"/>
      <w:marBottom w:val="0"/>
      <w:divBdr>
        <w:top w:val="none" w:sz="0" w:space="0" w:color="auto"/>
        <w:left w:val="none" w:sz="0" w:space="0" w:color="auto"/>
        <w:bottom w:val="none" w:sz="0" w:space="0" w:color="auto"/>
        <w:right w:val="none" w:sz="0" w:space="0" w:color="auto"/>
      </w:divBdr>
    </w:div>
    <w:div w:id="1910189953">
      <w:bodyDiv w:val="1"/>
      <w:marLeft w:val="0"/>
      <w:marRight w:val="0"/>
      <w:marTop w:val="0"/>
      <w:marBottom w:val="0"/>
      <w:divBdr>
        <w:top w:val="none" w:sz="0" w:space="0" w:color="auto"/>
        <w:left w:val="none" w:sz="0" w:space="0" w:color="auto"/>
        <w:bottom w:val="none" w:sz="0" w:space="0" w:color="auto"/>
        <w:right w:val="none" w:sz="0" w:space="0" w:color="auto"/>
      </w:divBdr>
    </w:div>
    <w:div w:id="1913464650">
      <w:bodyDiv w:val="1"/>
      <w:marLeft w:val="0"/>
      <w:marRight w:val="0"/>
      <w:marTop w:val="0"/>
      <w:marBottom w:val="0"/>
      <w:divBdr>
        <w:top w:val="none" w:sz="0" w:space="0" w:color="auto"/>
        <w:left w:val="none" w:sz="0" w:space="0" w:color="auto"/>
        <w:bottom w:val="none" w:sz="0" w:space="0" w:color="auto"/>
        <w:right w:val="none" w:sz="0" w:space="0" w:color="auto"/>
      </w:divBdr>
    </w:div>
    <w:div w:id="1918247074">
      <w:bodyDiv w:val="1"/>
      <w:marLeft w:val="0"/>
      <w:marRight w:val="0"/>
      <w:marTop w:val="0"/>
      <w:marBottom w:val="0"/>
      <w:divBdr>
        <w:top w:val="none" w:sz="0" w:space="0" w:color="auto"/>
        <w:left w:val="none" w:sz="0" w:space="0" w:color="auto"/>
        <w:bottom w:val="none" w:sz="0" w:space="0" w:color="auto"/>
        <w:right w:val="none" w:sz="0" w:space="0" w:color="auto"/>
      </w:divBdr>
    </w:div>
    <w:div w:id="1918395323">
      <w:bodyDiv w:val="1"/>
      <w:marLeft w:val="0"/>
      <w:marRight w:val="0"/>
      <w:marTop w:val="0"/>
      <w:marBottom w:val="0"/>
      <w:divBdr>
        <w:top w:val="none" w:sz="0" w:space="0" w:color="auto"/>
        <w:left w:val="none" w:sz="0" w:space="0" w:color="auto"/>
        <w:bottom w:val="none" w:sz="0" w:space="0" w:color="auto"/>
        <w:right w:val="none" w:sz="0" w:space="0" w:color="auto"/>
      </w:divBdr>
    </w:div>
    <w:div w:id="1920360463">
      <w:bodyDiv w:val="1"/>
      <w:marLeft w:val="0"/>
      <w:marRight w:val="0"/>
      <w:marTop w:val="0"/>
      <w:marBottom w:val="0"/>
      <w:divBdr>
        <w:top w:val="none" w:sz="0" w:space="0" w:color="auto"/>
        <w:left w:val="none" w:sz="0" w:space="0" w:color="auto"/>
        <w:bottom w:val="none" w:sz="0" w:space="0" w:color="auto"/>
        <w:right w:val="none" w:sz="0" w:space="0" w:color="auto"/>
      </w:divBdr>
    </w:div>
    <w:div w:id="1921140139">
      <w:bodyDiv w:val="1"/>
      <w:marLeft w:val="0"/>
      <w:marRight w:val="0"/>
      <w:marTop w:val="0"/>
      <w:marBottom w:val="0"/>
      <w:divBdr>
        <w:top w:val="none" w:sz="0" w:space="0" w:color="auto"/>
        <w:left w:val="none" w:sz="0" w:space="0" w:color="auto"/>
        <w:bottom w:val="none" w:sz="0" w:space="0" w:color="auto"/>
        <w:right w:val="none" w:sz="0" w:space="0" w:color="auto"/>
      </w:divBdr>
    </w:div>
    <w:div w:id="1924875752">
      <w:bodyDiv w:val="1"/>
      <w:marLeft w:val="0"/>
      <w:marRight w:val="0"/>
      <w:marTop w:val="0"/>
      <w:marBottom w:val="0"/>
      <w:divBdr>
        <w:top w:val="none" w:sz="0" w:space="0" w:color="auto"/>
        <w:left w:val="none" w:sz="0" w:space="0" w:color="auto"/>
        <w:bottom w:val="none" w:sz="0" w:space="0" w:color="auto"/>
        <w:right w:val="none" w:sz="0" w:space="0" w:color="auto"/>
      </w:divBdr>
    </w:div>
    <w:div w:id="1929191134">
      <w:bodyDiv w:val="1"/>
      <w:marLeft w:val="0"/>
      <w:marRight w:val="0"/>
      <w:marTop w:val="0"/>
      <w:marBottom w:val="0"/>
      <w:divBdr>
        <w:top w:val="none" w:sz="0" w:space="0" w:color="auto"/>
        <w:left w:val="none" w:sz="0" w:space="0" w:color="auto"/>
        <w:bottom w:val="none" w:sz="0" w:space="0" w:color="auto"/>
        <w:right w:val="none" w:sz="0" w:space="0" w:color="auto"/>
      </w:divBdr>
    </w:div>
    <w:div w:id="1931771258">
      <w:bodyDiv w:val="1"/>
      <w:marLeft w:val="0"/>
      <w:marRight w:val="0"/>
      <w:marTop w:val="0"/>
      <w:marBottom w:val="0"/>
      <w:divBdr>
        <w:top w:val="none" w:sz="0" w:space="0" w:color="auto"/>
        <w:left w:val="none" w:sz="0" w:space="0" w:color="auto"/>
        <w:bottom w:val="none" w:sz="0" w:space="0" w:color="auto"/>
        <w:right w:val="none" w:sz="0" w:space="0" w:color="auto"/>
      </w:divBdr>
    </w:div>
    <w:div w:id="1935360198">
      <w:bodyDiv w:val="1"/>
      <w:marLeft w:val="0"/>
      <w:marRight w:val="0"/>
      <w:marTop w:val="0"/>
      <w:marBottom w:val="0"/>
      <w:divBdr>
        <w:top w:val="none" w:sz="0" w:space="0" w:color="auto"/>
        <w:left w:val="none" w:sz="0" w:space="0" w:color="auto"/>
        <w:bottom w:val="none" w:sz="0" w:space="0" w:color="auto"/>
        <w:right w:val="none" w:sz="0" w:space="0" w:color="auto"/>
      </w:divBdr>
    </w:div>
    <w:div w:id="1936817049">
      <w:bodyDiv w:val="1"/>
      <w:marLeft w:val="0"/>
      <w:marRight w:val="0"/>
      <w:marTop w:val="0"/>
      <w:marBottom w:val="0"/>
      <w:divBdr>
        <w:top w:val="none" w:sz="0" w:space="0" w:color="auto"/>
        <w:left w:val="none" w:sz="0" w:space="0" w:color="auto"/>
        <w:bottom w:val="none" w:sz="0" w:space="0" w:color="auto"/>
        <w:right w:val="none" w:sz="0" w:space="0" w:color="auto"/>
      </w:divBdr>
    </w:div>
    <w:div w:id="1937008677">
      <w:bodyDiv w:val="1"/>
      <w:marLeft w:val="0"/>
      <w:marRight w:val="0"/>
      <w:marTop w:val="0"/>
      <w:marBottom w:val="0"/>
      <w:divBdr>
        <w:top w:val="none" w:sz="0" w:space="0" w:color="auto"/>
        <w:left w:val="none" w:sz="0" w:space="0" w:color="auto"/>
        <w:bottom w:val="none" w:sz="0" w:space="0" w:color="auto"/>
        <w:right w:val="none" w:sz="0" w:space="0" w:color="auto"/>
      </w:divBdr>
    </w:div>
    <w:div w:id="1937665528">
      <w:bodyDiv w:val="1"/>
      <w:marLeft w:val="0"/>
      <w:marRight w:val="0"/>
      <w:marTop w:val="0"/>
      <w:marBottom w:val="0"/>
      <w:divBdr>
        <w:top w:val="none" w:sz="0" w:space="0" w:color="auto"/>
        <w:left w:val="none" w:sz="0" w:space="0" w:color="auto"/>
        <w:bottom w:val="none" w:sz="0" w:space="0" w:color="auto"/>
        <w:right w:val="none" w:sz="0" w:space="0" w:color="auto"/>
      </w:divBdr>
    </w:div>
    <w:div w:id="1939290361">
      <w:bodyDiv w:val="1"/>
      <w:marLeft w:val="0"/>
      <w:marRight w:val="0"/>
      <w:marTop w:val="0"/>
      <w:marBottom w:val="0"/>
      <w:divBdr>
        <w:top w:val="none" w:sz="0" w:space="0" w:color="auto"/>
        <w:left w:val="none" w:sz="0" w:space="0" w:color="auto"/>
        <w:bottom w:val="none" w:sz="0" w:space="0" w:color="auto"/>
        <w:right w:val="none" w:sz="0" w:space="0" w:color="auto"/>
      </w:divBdr>
      <w:divsChild>
        <w:div w:id="681706809">
          <w:marLeft w:val="0"/>
          <w:marRight w:val="0"/>
          <w:marTop w:val="0"/>
          <w:marBottom w:val="240"/>
          <w:divBdr>
            <w:top w:val="none" w:sz="0" w:space="0" w:color="auto"/>
            <w:left w:val="none" w:sz="0" w:space="0" w:color="auto"/>
            <w:bottom w:val="none" w:sz="0" w:space="0" w:color="auto"/>
            <w:right w:val="none" w:sz="0" w:space="0" w:color="auto"/>
          </w:divBdr>
        </w:div>
        <w:div w:id="819466752">
          <w:marLeft w:val="0"/>
          <w:marRight w:val="0"/>
          <w:marTop w:val="0"/>
          <w:marBottom w:val="240"/>
          <w:divBdr>
            <w:top w:val="none" w:sz="0" w:space="0" w:color="auto"/>
            <w:left w:val="none" w:sz="0" w:space="0" w:color="auto"/>
            <w:bottom w:val="none" w:sz="0" w:space="0" w:color="auto"/>
            <w:right w:val="none" w:sz="0" w:space="0" w:color="auto"/>
          </w:divBdr>
        </w:div>
        <w:div w:id="2005892151">
          <w:marLeft w:val="0"/>
          <w:marRight w:val="0"/>
          <w:marTop w:val="0"/>
          <w:marBottom w:val="240"/>
          <w:divBdr>
            <w:top w:val="none" w:sz="0" w:space="0" w:color="auto"/>
            <w:left w:val="none" w:sz="0" w:space="0" w:color="auto"/>
            <w:bottom w:val="none" w:sz="0" w:space="0" w:color="auto"/>
            <w:right w:val="none" w:sz="0" w:space="0" w:color="auto"/>
          </w:divBdr>
        </w:div>
      </w:divsChild>
    </w:div>
    <w:div w:id="1940482467">
      <w:bodyDiv w:val="1"/>
      <w:marLeft w:val="0"/>
      <w:marRight w:val="0"/>
      <w:marTop w:val="0"/>
      <w:marBottom w:val="0"/>
      <w:divBdr>
        <w:top w:val="none" w:sz="0" w:space="0" w:color="auto"/>
        <w:left w:val="none" w:sz="0" w:space="0" w:color="auto"/>
        <w:bottom w:val="none" w:sz="0" w:space="0" w:color="auto"/>
        <w:right w:val="none" w:sz="0" w:space="0" w:color="auto"/>
      </w:divBdr>
    </w:div>
    <w:div w:id="1950813347">
      <w:bodyDiv w:val="1"/>
      <w:marLeft w:val="0"/>
      <w:marRight w:val="0"/>
      <w:marTop w:val="0"/>
      <w:marBottom w:val="0"/>
      <w:divBdr>
        <w:top w:val="none" w:sz="0" w:space="0" w:color="auto"/>
        <w:left w:val="none" w:sz="0" w:space="0" w:color="auto"/>
        <w:bottom w:val="none" w:sz="0" w:space="0" w:color="auto"/>
        <w:right w:val="none" w:sz="0" w:space="0" w:color="auto"/>
      </w:divBdr>
    </w:div>
    <w:div w:id="1953318790">
      <w:bodyDiv w:val="1"/>
      <w:marLeft w:val="0"/>
      <w:marRight w:val="0"/>
      <w:marTop w:val="0"/>
      <w:marBottom w:val="0"/>
      <w:divBdr>
        <w:top w:val="none" w:sz="0" w:space="0" w:color="auto"/>
        <w:left w:val="none" w:sz="0" w:space="0" w:color="auto"/>
        <w:bottom w:val="none" w:sz="0" w:space="0" w:color="auto"/>
        <w:right w:val="none" w:sz="0" w:space="0" w:color="auto"/>
      </w:divBdr>
    </w:div>
    <w:div w:id="1958832658">
      <w:bodyDiv w:val="1"/>
      <w:marLeft w:val="0"/>
      <w:marRight w:val="0"/>
      <w:marTop w:val="0"/>
      <w:marBottom w:val="0"/>
      <w:divBdr>
        <w:top w:val="none" w:sz="0" w:space="0" w:color="auto"/>
        <w:left w:val="none" w:sz="0" w:space="0" w:color="auto"/>
        <w:bottom w:val="none" w:sz="0" w:space="0" w:color="auto"/>
        <w:right w:val="none" w:sz="0" w:space="0" w:color="auto"/>
      </w:divBdr>
    </w:div>
    <w:div w:id="1958950131">
      <w:bodyDiv w:val="1"/>
      <w:marLeft w:val="0"/>
      <w:marRight w:val="0"/>
      <w:marTop w:val="0"/>
      <w:marBottom w:val="0"/>
      <w:divBdr>
        <w:top w:val="none" w:sz="0" w:space="0" w:color="auto"/>
        <w:left w:val="none" w:sz="0" w:space="0" w:color="auto"/>
        <w:bottom w:val="none" w:sz="0" w:space="0" w:color="auto"/>
        <w:right w:val="none" w:sz="0" w:space="0" w:color="auto"/>
      </w:divBdr>
    </w:div>
    <w:div w:id="1963269949">
      <w:bodyDiv w:val="1"/>
      <w:marLeft w:val="0"/>
      <w:marRight w:val="0"/>
      <w:marTop w:val="0"/>
      <w:marBottom w:val="0"/>
      <w:divBdr>
        <w:top w:val="none" w:sz="0" w:space="0" w:color="auto"/>
        <w:left w:val="none" w:sz="0" w:space="0" w:color="auto"/>
        <w:bottom w:val="none" w:sz="0" w:space="0" w:color="auto"/>
        <w:right w:val="none" w:sz="0" w:space="0" w:color="auto"/>
      </w:divBdr>
    </w:div>
    <w:div w:id="1967464946">
      <w:bodyDiv w:val="1"/>
      <w:marLeft w:val="0"/>
      <w:marRight w:val="0"/>
      <w:marTop w:val="0"/>
      <w:marBottom w:val="0"/>
      <w:divBdr>
        <w:top w:val="none" w:sz="0" w:space="0" w:color="auto"/>
        <w:left w:val="none" w:sz="0" w:space="0" w:color="auto"/>
        <w:bottom w:val="none" w:sz="0" w:space="0" w:color="auto"/>
        <w:right w:val="none" w:sz="0" w:space="0" w:color="auto"/>
      </w:divBdr>
    </w:div>
    <w:div w:id="1968119298">
      <w:bodyDiv w:val="1"/>
      <w:marLeft w:val="0"/>
      <w:marRight w:val="0"/>
      <w:marTop w:val="0"/>
      <w:marBottom w:val="0"/>
      <w:divBdr>
        <w:top w:val="none" w:sz="0" w:space="0" w:color="auto"/>
        <w:left w:val="none" w:sz="0" w:space="0" w:color="auto"/>
        <w:bottom w:val="none" w:sz="0" w:space="0" w:color="auto"/>
        <w:right w:val="none" w:sz="0" w:space="0" w:color="auto"/>
      </w:divBdr>
    </w:div>
    <w:div w:id="1968580115">
      <w:bodyDiv w:val="1"/>
      <w:marLeft w:val="0"/>
      <w:marRight w:val="0"/>
      <w:marTop w:val="0"/>
      <w:marBottom w:val="0"/>
      <w:divBdr>
        <w:top w:val="none" w:sz="0" w:space="0" w:color="auto"/>
        <w:left w:val="none" w:sz="0" w:space="0" w:color="auto"/>
        <w:bottom w:val="none" w:sz="0" w:space="0" w:color="auto"/>
        <w:right w:val="none" w:sz="0" w:space="0" w:color="auto"/>
      </w:divBdr>
    </w:div>
    <w:div w:id="1977905286">
      <w:bodyDiv w:val="1"/>
      <w:marLeft w:val="0"/>
      <w:marRight w:val="0"/>
      <w:marTop w:val="0"/>
      <w:marBottom w:val="0"/>
      <w:divBdr>
        <w:top w:val="none" w:sz="0" w:space="0" w:color="auto"/>
        <w:left w:val="none" w:sz="0" w:space="0" w:color="auto"/>
        <w:bottom w:val="none" w:sz="0" w:space="0" w:color="auto"/>
        <w:right w:val="none" w:sz="0" w:space="0" w:color="auto"/>
      </w:divBdr>
    </w:div>
    <w:div w:id="1979215216">
      <w:bodyDiv w:val="1"/>
      <w:marLeft w:val="0"/>
      <w:marRight w:val="0"/>
      <w:marTop w:val="0"/>
      <w:marBottom w:val="0"/>
      <w:divBdr>
        <w:top w:val="none" w:sz="0" w:space="0" w:color="auto"/>
        <w:left w:val="none" w:sz="0" w:space="0" w:color="auto"/>
        <w:bottom w:val="none" w:sz="0" w:space="0" w:color="auto"/>
        <w:right w:val="none" w:sz="0" w:space="0" w:color="auto"/>
      </w:divBdr>
    </w:div>
    <w:div w:id="1980649043">
      <w:bodyDiv w:val="1"/>
      <w:marLeft w:val="0"/>
      <w:marRight w:val="0"/>
      <w:marTop w:val="0"/>
      <w:marBottom w:val="0"/>
      <w:divBdr>
        <w:top w:val="none" w:sz="0" w:space="0" w:color="auto"/>
        <w:left w:val="none" w:sz="0" w:space="0" w:color="auto"/>
        <w:bottom w:val="none" w:sz="0" w:space="0" w:color="auto"/>
        <w:right w:val="none" w:sz="0" w:space="0" w:color="auto"/>
      </w:divBdr>
    </w:div>
    <w:div w:id="1981114063">
      <w:bodyDiv w:val="1"/>
      <w:marLeft w:val="0"/>
      <w:marRight w:val="0"/>
      <w:marTop w:val="0"/>
      <w:marBottom w:val="0"/>
      <w:divBdr>
        <w:top w:val="none" w:sz="0" w:space="0" w:color="auto"/>
        <w:left w:val="none" w:sz="0" w:space="0" w:color="auto"/>
        <w:bottom w:val="none" w:sz="0" w:space="0" w:color="auto"/>
        <w:right w:val="none" w:sz="0" w:space="0" w:color="auto"/>
      </w:divBdr>
    </w:div>
    <w:div w:id="1982804384">
      <w:bodyDiv w:val="1"/>
      <w:marLeft w:val="0"/>
      <w:marRight w:val="0"/>
      <w:marTop w:val="0"/>
      <w:marBottom w:val="0"/>
      <w:divBdr>
        <w:top w:val="none" w:sz="0" w:space="0" w:color="auto"/>
        <w:left w:val="none" w:sz="0" w:space="0" w:color="auto"/>
        <w:bottom w:val="none" w:sz="0" w:space="0" w:color="auto"/>
        <w:right w:val="none" w:sz="0" w:space="0" w:color="auto"/>
      </w:divBdr>
    </w:div>
    <w:div w:id="1988625349">
      <w:bodyDiv w:val="1"/>
      <w:marLeft w:val="0"/>
      <w:marRight w:val="0"/>
      <w:marTop w:val="0"/>
      <w:marBottom w:val="0"/>
      <w:divBdr>
        <w:top w:val="none" w:sz="0" w:space="0" w:color="auto"/>
        <w:left w:val="none" w:sz="0" w:space="0" w:color="auto"/>
        <w:bottom w:val="none" w:sz="0" w:space="0" w:color="auto"/>
        <w:right w:val="none" w:sz="0" w:space="0" w:color="auto"/>
      </w:divBdr>
    </w:div>
    <w:div w:id="1991327253">
      <w:bodyDiv w:val="1"/>
      <w:marLeft w:val="0"/>
      <w:marRight w:val="0"/>
      <w:marTop w:val="0"/>
      <w:marBottom w:val="0"/>
      <w:divBdr>
        <w:top w:val="none" w:sz="0" w:space="0" w:color="auto"/>
        <w:left w:val="none" w:sz="0" w:space="0" w:color="auto"/>
        <w:bottom w:val="none" w:sz="0" w:space="0" w:color="auto"/>
        <w:right w:val="none" w:sz="0" w:space="0" w:color="auto"/>
      </w:divBdr>
    </w:div>
    <w:div w:id="1992442584">
      <w:bodyDiv w:val="1"/>
      <w:marLeft w:val="0"/>
      <w:marRight w:val="0"/>
      <w:marTop w:val="0"/>
      <w:marBottom w:val="0"/>
      <w:divBdr>
        <w:top w:val="none" w:sz="0" w:space="0" w:color="auto"/>
        <w:left w:val="none" w:sz="0" w:space="0" w:color="auto"/>
        <w:bottom w:val="none" w:sz="0" w:space="0" w:color="auto"/>
        <w:right w:val="none" w:sz="0" w:space="0" w:color="auto"/>
      </w:divBdr>
    </w:div>
    <w:div w:id="1993100534">
      <w:bodyDiv w:val="1"/>
      <w:marLeft w:val="0"/>
      <w:marRight w:val="0"/>
      <w:marTop w:val="0"/>
      <w:marBottom w:val="0"/>
      <w:divBdr>
        <w:top w:val="none" w:sz="0" w:space="0" w:color="auto"/>
        <w:left w:val="none" w:sz="0" w:space="0" w:color="auto"/>
        <w:bottom w:val="none" w:sz="0" w:space="0" w:color="auto"/>
        <w:right w:val="none" w:sz="0" w:space="0" w:color="auto"/>
      </w:divBdr>
    </w:div>
    <w:div w:id="2003123750">
      <w:bodyDiv w:val="1"/>
      <w:marLeft w:val="0"/>
      <w:marRight w:val="0"/>
      <w:marTop w:val="0"/>
      <w:marBottom w:val="0"/>
      <w:divBdr>
        <w:top w:val="none" w:sz="0" w:space="0" w:color="auto"/>
        <w:left w:val="none" w:sz="0" w:space="0" w:color="auto"/>
        <w:bottom w:val="none" w:sz="0" w:space="0" w:color="auto"/>
        <w:right w:val="none" w:sz="0" w:space="0" w:color="auto"/>
      </w:divBdr>
    </w:div>
    <w:div w:id="2011787783">
      <w:bodyDiv w:val="1"/>
      <w:marLeft w:val="0"/>
      <w:marRight w:val="0"/>
      <w:marTop w:val="0"/>
      <w:marBottom w:val="0"/>
      <w:divBdr>
        <w:top w:val="none" w:sz="0" w:space="0" w:color="auto"/>
        <w:left w:val="none" w:sz="0" w:space="0" w:color="auto"/>
        <w:bottom w:val="none" w:sz="0" w:space="0" w:color="auto"/>
        <w:right w:val="none" w:sz="0" w:space="0" w:color="auto"/>
      </w:divBdr>
    </w:div>
    <w:div w:id="2014644099">
      <w:bodyDiv w:val="1"/>
      <w:marLeft w:val="0"/>
      <w:marRight w:val="0"/>
      <w:marTop w:val="0"/>
      <w:marBottom w:val="0"/>
      <w:divBdr>
        <w:top w:val="none" w:sz="0" w:space="0" w:color="auto"/>
        <w:left w:val="none" w:sz="0" w:space="0" w:color="auto"/>
        <w:bottom w:val="none" w:sz="0" w:space="0" w:color="auto"/>
        <w:right w:val="none" w:sz="0" w:space="0" w:color="auto"/>
      </w:divBdr>
    </w:div>
    <w:div w:id="2015298925">
      <w:bodyDiv w:val="1"/>
      <w:marLeft w:val="0"/>
      <w:marRight w:val="0"/>
      <w:marTop w:val="0"/>
      <w:marBottom w:val="0"/>
      <w:divBdr>
        <w:top w:val="none" w:sz="0" w:space="0" w:color="auto"/>
        <w:left w:val="none" w:sz="0" w:space="0" w:color="auto"/>
        <w:bottom w:val="none" w:sz="0" w:space="0" w:color="auto"/>
        <w:right w:val="none" w:sz="0" w:space="0" w:color="auto"/>
      </w:divBdr>
    </w:div>
    <w:div w:id="2018657009">
      <w:bodyDiv w:val="1"/>
      <w:marLeft w:val="0"/>
      <w:marRight w:val="0"/>
      <w:marTop w:val="0"/>
      <w:marBottom w:val="0"/>
      <w:divBdr>
        <w:top w:val="none" w:sz="0" w:space="0" w:color="auto"/>
        <w:left w:val="none" w:sz="0" w:space="0" w:color="auto"/>
        <w:bottom w:val="none" w:sz="0" w:space="0" w:color="auto"/>
        <w:right w:val="none" w:sz="0" w:space="0" w:color="auto"/>
      </w:divBdr>
    </w:div>
    <w:div w:id="2021544614">
      <w:bodyDiv w:val="1"/>
      <w:marLeft w:val="0"/>
      <w:marRight w:val="0"/>
      <w:marTop w:val="0"/>
      <w:marBottom w:val="0"/>
      <w:divBdr>
        <w:top w:val="none" w:sz="0" w:space="0" w:color="auto"/>
        <w:left w:val="none" w:sz="0" w:space="0" w:color="auto"/>
        <w:bottom w:val="none" w:sz="0" w:space="0" w:color="auto"/>
        <w:right w:val="none" w:sz="0" w:space="0" w:color="auto"/>
      </w:divBdr>
    </w:div>
    <w:div w:id="2021809516">
      <w:bodyDiv w:val="1"/>
      <w:marLeft w:val="0"/>
      <w:marRight w:val="0"/>
      <w:marTop w:val="0"/>
      <w:marBottom w:val="0"/>
      <w:divBdr>
        <w:top w:val="none" w:sz="0" w:space="0" w:color="auto"/>
        <w:left w:val="none" w:sz="0" w:space="0" w:color="auto"/>
        <w:bottom w:val="none" w:sz="0" w:space="0" w:color="auto"/>
        <w:right w:val="none" w:sz="0" w:space="0" w:color="auto"/>
      </w:divBdr>
    </w:div>
    <w:div w:id="2023235949">
      <w:bodyDiv w:val="1"/>
      <w:marLeft w:val="0"/>
      <w:marRight w:val="0"/>
      <w:marTop w:val="0"/>
      <w:marBottom w:val="0"/>
      <w:divBdr>
        <w:top w:val="none" w:sz="0" w:space="0" w:color="auto"/>
        <w:left w:val="none" w:sz="0" w:space="0" w:color="auto"/>
        <w:bottom w:val="none" w:sz="0" w:space="0" w:color="auto"/>
        <w:right w:val="none" w:sz="0" w:space="0" w:color="auto"/>
      </w:divBdr>
    </w:div>
    <w:div w:id="2028171846">
      <w:bodyDiv w:val="1"/>
      <w:marLeft w:val="0"/>
      <w:marRight w:val="0"/>
      <w:marTop w:val="0"/>
      <w:marBottom w:val="0"/>
      <w:divBdr>
        <w:top w:val="none" w:sz="0" w:space="0" w:color="auto"/>
        <w:left w:val="none" w:sz="0" w:space="0" w:color="auto"/>
        <w:bottom w:val="none" w:sz="0" w:space="0" w:color="auto"/>
        <w:right w:val="none" w:sz="0" w:space="0" w:color="auto"/>
      </w:divBdr>
    </w:div>
    <w:div w:id="2034568603">
      <w:bodyDiv w:val="1"/>
      <w:marLeft w:val="0"/>
      <w:marRight w:val="0"/>
      <w:marTop w:val="0"/>
      <w:marBottom w:val="0"/>
      <w:divBdr>
        <w:top w:val="none" w:sz="0" w:space="0" w:color="auto"/>
        <w:left w:val="none" w:sz="0" w:space="0" w:color="auto"/>
        <w:bottom w:val="none" w:sz="0" w:space="0" w:color="auto"/>
        <w:right w:val="none" w:sz="0" w:space="0" w:color="auto"/>
      </w:divBdr>
    </w:div>
    <w:div w:id="2039425907">
      <w:bodyDiv w:val="1"/>
      <w:marLeft w:val="0"/>
      <w:marRight w:val="0"/>
      <w:marTop w:val="0"/>
      <w:marBottom w:val="0"/>
      <w:divBdr>
        <w:top w:val="none" w:sz="0" w:space="0" w:color="auto"/>
        <w:left w:val="none" w:sz="0" w:space="0" w:color="auto"/>
        <w:bottom w:val="none" w:sz="0" w:space="0" w:color="auto"/>
        <w:right w:val="none" w:sz="0" w:space="0" w:color="auto"/>
      </w:divBdr>
    </w:div>
    <w:div w:id="2040624775">
      <w:bodyDiv w:val="1"/>
      <w:marLeft w:val="0"/>
      <w:marRight w:val="0"/>
      <w:marTop w:val="0"/>
      <w:marBottom w:val="0"/>
      <w:divBdr>
        <w:top w:val="none" w:sz="0" w:space="0" w:color="auto"/>
        <w:left w:val="none" w:sz="0" w:space="0" w:color="auto"/>
        <w:bottom w:val="none" w:sz="0" w:space="0" w:color="auto"/>
        <w:right w:val="none" w:sz="0" w:space="0" w:color="auto"/>
      </w:divBdr>
    </w:div>
    <w:div w:id="2041858244">
      <w:bodyDiv w:val="1"/>
      <w:marLeft w:val="0"/>
      <w:marRight w:val="0"/>
      <w:marTop w:val="0"/>
      <w:marBottom w:val="0"/>
      <w:divBdr>
        <w:top w:val="none" w:sz="0" w:space="0" w:color="auto"/>
        <w:left w:val="none" w:sz="0" w:space="0" w:color="auto"/>
        <w:bottom w:val="none" w:sz="0" w:space="0" w:color="auto"/>
        <w:right w:val="none" w:sz="0" w:space="0" w:color="auto"/>
      </w:divBdr>
    </w:div>
    <w:div w:id="2047437816">
      <w:bodyDiv w:val="1"/>
      <w:marLeft w:val="0"/>
      <w:marRight w:val="0"/>
      <w:marTop w:val="0"/>
      <w:marBottom w:val="0"/>
      <w:divBdr>
        <w:top w:val="none" w:sz="0" w:space="0" w:color="auto"/>
        <w:left w:val="none" w:sz="0" w:space="0" w:color="auto"/>
        <w:bottom w:val="none" w:sz="0" w:space="0" w:color="auto"/>
        <w:right w:val="none" w:sz="0" w:space="0" w:color="auto"/>
      </w:divBdr>
    </w:div>
    <w:div w:id="2048020872">
      <w:bodyDiv w:val="1"/>
      <w:marLeft w:val="0"/>
      <w:marRight w:val="0"/>
      <w:marTop w:val="0"/>
      <w:marBottom w:val="0"/>
      <w:divBdr>
        <w:top w:val="none" w:sz="0" w:space="0" w:color="auto"/>
        <w:left w:val="none" w:sz="0" w:space="0" w:color="auto"/>
        <w:bottom w:val="none" w:sz="0" w:space="0" w:color="auto"/>
        <w:right w:val="none" w:sz="0" w:space="0" w:color="auto"/>
      </w:divBdr>
    </w:div>
    <w:div w:id="2049715062">
      <w:bodyDiv w:val="1"/>
      <w:marLeft w:val="0"/>
      <w:marRight w:val="0"/>
      <w:marTop w:val="0"/>
      <w:marBottom w:val="0"/>
      <w:divBdr>
        <w:top w:val="none" w:sz="0" w:space="0" w:color="auto"/>
        <w:left w:val="none" w:sz="0" w:space="0" w:color="auto"/>
        <w:bottom w:val="none" w:sz="0" w:space="0" w:color="auto"/>
        <w:right w:val="none" w:sz="0" w:space="0" w:color="auto"/>
      </w:divBdr>
    </w:div>
    <w:div w:id="2068259070">
      <w:bodyDiv w:val="1"/>
      <w:marLeft w:val="0"/>
      <w:marRight w:val="0"/>
      <w:marTop w:val="0"/>
      <w:marBottom w:val="0"/>
      <w:divBdr>
        <w:top w:val="none" w:sz="0" w:space="0" w:color="auto"/>
        <w:left w:val="none" w:sz="0" w:space="0" w:color="auto"/>
        <w:bottom w:val="none" w:sz="0" w:space="0" w:color="auto"/>
        <w:right w:val="none" w:sz="0" w:space="0" w:color="auto"/>
      </w:divBdr>
    </w:div>
    <w:div w:id="2068451674">
      <w:bodyDiv w:val="1"/>
      <w:marLeft w:val="0"/>
      <w:marRight w:val="0"/>
      <w:marTop w:val="0"/>
      <w:marBottom w:val="0"/>
      <w:divBdr>
        <w:top w:val="none" w:sz="0" w:space="0" w:color="auto"/>
        <w:left w:val="none" w:sz="0" w:space="0" w:color="auto"/>
        <w:bottom w:val="none" w:sz="0" w:space="0" w:color="auto"/>
        <w:right w:val="none" w:sz="0" w:space="0" w:color="auto"/>
      </w:divBdr>
    </w:div>
    <w:div w:id="2069499564">
      <w:bodyDiv w:val="1"/>
      <w:marLeft w:val="0"/>
      <w:marRight w:val="0"/>
      <w:marTop w:val="0"/>
      <w:marBottom w:val="0"/>
      <w:divBdr>
        <w:top w:val="none" w:sz="0" w:space="0" w:color="auto"/>
        <w:left w:val="none" w:sz="0" w:space="0" w:color="auto"/>
        <w:bottom w:val="none" w:sz="0" w:space="0" w:color="auto"/>
        <w:right w:val="none" w:sz="0" w:space="0" w:color="auto"/>
      </w:divBdr>
    </w:div>
    <w:div w:id="2070810881">
      <w:bodyDiv w:val="1"/>
      <w:marLeft w:val="0"/>
      <w:marRight w:val="0"/>
      <w:marTop w:val="0"/>
      <w:marBottom w:val="0"/>
      <w:divBdr>
        <w:top w:val="none" w:sz="0" w:space="0" w:color="auto"/>
        <w:left w:val="none" w:sz="0" w:space="0" w:color="auto"/>
        <w:bottom w:val="none" w:sz="0" w:space="0" w:color="auto"/>
        <w:right w:val="none" w:sz="0" w:space="0" w:color="auto"/>
      </w:divBdr>
    </w:div>
    <w:div w:id="2072803696">
      <w:bodyDiv w:val="1"/>
      <w:marLeft w:val="0"/>
      <w:marRight w:val="0"/>
      <w:marTop w:val="0"/>
      <w:marBottom w:val="0"/>
      <w:divBdr>
        <w:top w:val="none" w:sz="0" w:space="0" w:color="auto"/>
        <w:left w:val="none" w:sz="0" w:space="0" w:color="auto"/>
        <w:bottom w:val="none" w:sz="0" w:space="0" w:color="auto"/>
        <w:right w:val="none" w:sz="0" w:space="0" w:color="auto"/>
      </w:divBdr>
    </w:div>
    <w:div w:id="2073890187">
      <w:bodyDiv w:val="1"/>
      <w:marLeft w:val="0"/>
      <w:marRight w:val="0"/>
      <w:marTop w:val="0"/>
      <w:marBottom w:val="0"/>
      <w:divBdr>
        <w:top w:val="none" w:sz="0" w:space="0" w:color="auto"/>
        <w:left w:val="none" w:sz="0" w:space="0" w:color="auto"/>
        <w:bottom w:val="none" w:sz="0" w:space="0" w:color="auto"/>
        <w:right w:val="none" w:sz="0" w:space="0" w:color="auto"/>
      </w:divBdr>
    </w:div>
    <w:div w:id="2080513997">
      <w:bodyDiv w:val="1"/>
      <w:marLeft w:val="0"/>
      <w:marRight w:val="0"/>
      <w:marTop w:val="0"/>
      <w:marBottom w:val="0"/>
      <w:divBdr>
        <w:top w:val="none" w:sz="0" w:space="0" w:color="auto"/>
        <w:left w:val="none" w:sz="0" w:space="0" w:color="auto"/>
        <w:bottom w:val="none" w:sz="0" w:space="0" w:color="auto"/>
        <w:right w:val="none" w:sz="0" w:space="0" w:color="auto"/>
      </w:divBdr>
    </w:div>
    <w:div w:id="2083334440">
      <w:bodyDiv w:val="1"/>
      <w:marLeft w:val="0"/>
      <w:marRight w:val="0"/>
      <w:marTop w:val="0"/>
      <w:marBottom w:val="0"/>
      <w:divBdr>
        <w:top w:val="none" w:sz="0" w:space="0" w:color="auto"/>
        <w:left w:val="none" w:sz="0" w:space="0" w:color="auto"/>
        <w:bottom w:val="none" w:sz="0" w:space="0" w:color="auto"/>
        <w:right w:val="none" w:sz="0" w:space="0" w:color="auto"/>
      </w:divBdr>
    </w:div>
    <w:div w:id="2084402035">
      <w:bodyDiv w:val="1"/>
      <w:marLeft w:val="0"/>
      <w:marRight w:val="0"/>
      <w:marTop w:val="0"/>
      <w:marBottom w:val="0"/>
      <w:divBdr>
        <w:top w:val="none" w:sz="0" w:space="0" w:color="auto"/>
        <w:left w:val="none" w:sz="0" w:space="0" w:color="auto"/>
        <w:bottom w:val="none" w:sz="0" w:space="0" w:color="auto"/>
        <w:right w:val="none" w:sz="0" w:space="0" w:color="auto"/>
      </w:divBdr>
    </w:div>
    <w:div w:id="2095278045">
      <w:bodyDiv w:val="1"/>
      <w:marLeft w:val="0"/>
      <w:marRight w:val="0"/>
      <w:marTop w:val="0"/>
      <w:marBottom w:val="0"/>
      <w:divBdr>
        <w:top w:val="none" w:sz="0" w:space="0" w:color="auto"/>
        <w:left w:val="none" w:sz="0" w:space="0" w:color="auto"/>
        <w:bottom w:val="none" w:sz="0" w:space="0" w:color="auto"/>
        <w:right w:val="none" w:sz="0" w:space="0" w:color="auto"/>
      </w:divBdr>
    </w:div>
    <w:div w:id="2102943978">
      <w:bodyDiv w:val="1"/>
      <w:marLeft w:val="0"/>
      <w:marRight w:val="0"/>
      <w:marTop w:val="0"/>
      <w:marBottom w:val="0"/>
      <w:divBdr>
        <w:top w:val="none" w:sz="0" w:space="0" w:color="auto"/>
        <w:left w:val="none" w:sz="0" w:space="0" w:color="auto"/>
        <w:bottom w:val="none" w:sz="0" w:space="0" w:color="auto"/>
        <w:right w:val="none" w:sz="0" w:space="0" w:color="auto"/>
      </w:divBdr>
    </w:div>
    <w:div w:id="2103377974">
      <w:bodyDiv w:val="1"/>
      <w:marLeft w:val="0"/>
      <w:marRight w:val="0"/>
      <w:marTop w:val="0"/>
      <w:marBottom w:val="0"/>
      <w:divBdr>
        <w:top w:val="none" w:sz="0" w:space="0" w:color="auto"/>
        <w:left w:val="none" w:sz="0" w:space="0" w:color="auto"/>
        <w:bottom w:val="none" w:sz="0" w:space="0" w:color="auto"/>
        <w:right w:val="none" w:sz="0" w:space="0" w:color="auto"/>
      </w:divBdr>
    </w:div>
    <w:div w:id="2106221503">
      <w:bodyDiv w:val="1"/>
      <w:marLeft w:val="0"/>
      <w:marRight w:val="0"/>
      <w:marTop w:val="0"/>
      <w:marBottom w:val="0"/>
      <w:divBdr>
        <w:top w:val="none" w:sz="0" w:space="0" w:color="auto"/>
        <w:left w:val="none" w:sz="0" w:space="0" w:color="auto"/>
        <w:bottom w:val="none" w:sz="0" w:space="0" w:color="auto"/>
        <w:right w:val="none" w:sz="0" w:space="0" w:color="auto"/>
      </w:divBdr>
    </w:div>
    <w:div w:id="2106877473">
      <w:bodyDiv w:val="1"/>
      <w:marLeft w:val="0"/>
      <w:marRight w:val="0"/>
      <w:marTop w:val="0"/>
      <w:marBottom w:val="0"/>
      <w:divBdr>
        <w:top w:val="none" w:sz="0" w:space="0" w:color="auto"/>
        <w:left w:val="none" w:sz="0" w:space="0" w:color="auto"/>
        <w:bottom w:val="none" w:sz="0" w:space="0" w:color="auto"/>
        <w:right w:val="none" w:sz="0" w:space="0" w:color="auto"/>
      </w:divBdr>
    </w:div>
    <w:div w:id="2107840434">
      <w:bodyDiv w:val="1"/>
      <w:marLeft w:val="0"/>
      <w:marRight w:val="0"/>
      <w:marTop w:val="0"/>
      <w:marBottom w:val="0"/>
      <w:divBdr>
        <w:top w:val="none" w:sz="0" w:space="0" w:color="auto"/>
        <w:left w:val="none" w:sz="0" w:space="0" w:color="auto"/>
        <w:bottom w:val="none" w:sz="0" w:space="0" w:color="auto"/>
        <w:right w:val="none" w:sz="0" w:space="0" w:color="auto"/>
      </w:divBdr>
    </w:div>
    <w:div w:id="2115400174">
      <w:bodyDiv w:val="1"/>
      <w:marLeft w:val="0"/>
      <w:marRight w:val="0"/>
      <w:marTop w:val="0"/>
      <w:marBottom w:val="0"/>
      <w:divBdr>
        <w:top w:val="none" w:sz="0" w:space="0" w:color="auto"/>
        <w:left w:val="none" w:sz="0" w:space="0" w:color="auto"/>
        <w:bottom w:val="none" w:sz="0" w:space="0" w:color="auto"/>
        <w:right w:val="none" w:sz="0" w:space="0" w:color="auto"/>
      </w:divBdr>
    </w:div>
    <w:div w:id="2115902598">
      <w:bodyDiv w:val="1"/>
      <w:marLeft w:val="0"/>
      <w:marRight w:val="0"/>
      <w:marTop w:val="0"/>
      <w:marBottom w:val="0"/>
      <w:divBdr>
        <w:top w:val="none" w:sz="0" w:space="0" w:color="auto"/>
        <w:left w:val="none" w:sz="0" w:space="0" w:color="auto"/>
        <w:bottom w:val="none" w:sz="0" w:space="0" w:color="auto"/>
        <w:right w:val="none" w:sz="0" w:space="0" w:color="auto"/>
      </w:divBdr>
    </w:div>
    <w:div w:id="2116827157">
      <w:bodyDiv w:val="1"/>
      <w:marLeft w:val="0"/>
      <w:marRight w:val="0"/>
      <w:marTop w:val="0"/>
      <w:marBottom w:val="0"/>
      <w:divBdr>
        <w:top w:val="none" w:sz="0" w:space="0" w:color="auto"/>
        <w:left w:val="none" w:sz="0" w:space="0" w:color="auto"/>
        <w:bottom w:val="none" w:sz="0" w:space="0" w:color="auto"/>
        <w:right w:val="none" w:sz="0" w:space="0" w:color="auto"/>
      </w:divBdr>
    </w:div>
    <w:div w:id="2117091636">
      <w:bodyDiv w:val="1"/>
      <w:marLeft w:val="0"/>
      <w:marRight w:val="0"/>
      <w:marTop w:val="0"/>
      <w:marBottom w:val="0"/>
      <w:divBdr>
        <w:top w:val="none" w:sz="0" w:space="0" w:color="auto"/>
        <w:left w:val="none" w:sz="0" w:space="0" w:color="auto"/>
        <w:bottom w:val="none" w:sz="0" w:space="0" w:color="auto"/>
        <w:right w:val="none" w:sz="0" w:space="0" w:color="auto"/>
      </w:divBdr>
    </w:div>
    <w:div w:id="2119595582">
      <w:bodyDiv w:val="1"/>
      <w:marLeft w:val="0"/>
      <w:marRight w:val="0"/>
      <w:marTop w:val="0"/>
      <w:marBottom w:val="0"/>
      <w:divBdr>
        <w:top w:val="none" w:sz="0" w:space="0" w:color="auto"/>
        <w:left w:val="none" w:sz="0" w:space="0" w:color="auto"/>
        <w:bottom w:val="none" w:sz="0" w:space="0" w:color="auto"/>
        <w:right w:val="none" w:sz="0" w:space="0" w:color="auto"/>
      </w:divBdr>
    </w:div>
    <w:div w:id="2120441848">
      <w:bodyDiv w:val="1"/>
      <w:marLeft w:val="0"/>
      <w:marRight w:val="0"/>
      <w:marTop w:val="0"/>
      <w:marBottom w:val="0"/>
      <w:divBdr>
        <w:top w:val="none" w:sz="0" w:space="0" w:color="auto"/>
        <w:left w:val="none" w:sz="0" w:space="0" w:color="auto"/>
        <w:bottom w:val="none" w:sz="0" w:space="0" w:color="auto"/>
        <w:right w:val="none" w:sz="0" w:space="0" w:color="auto"/>
      </w:divBdr>
    </w:div>
    <w:div w:id="2126849247">
      <w:bodyDiv w:val="1"/>
      <w:marLeft w:val="0"/>
      <w:marRight w:val="0"/>
      <w:marTop w:val="0"/>
      <w:marBottom w:val="0"/>
      <w:divBdr>
        <w:top w:val="none" w:sz="0" w:space="0" w:color="auto"/>
        <w:left w:val="none" w:sz="0" w:space="0" w:color="auto"/>
        <w:bottom w:val="none" w:sz="0" w:space="0" w:color="auto"/>
        <w:right w:val="none" w:sz="0" w:space="0" w:color="auto"/>
      </w:divBdr>
    </w:div>
    <w:div w:id="2129740521">
      <w:bodyDiv w:val="1"/>
      <w:marLeft w:val="0"/>
      <w:marRight w:val="0"/>
      <w:marTop w:val="0"/>
      <w:marBottom w:val="0"/>
      <w:divBdr>
        <w:top w:val="none" w:sz="0" w:space="0" w:color="auto"/>
        <w:left w:val="none" w:sz="0" w:space="0" w:color="auto"/>
        <w:bottom w:val="none" w:sz="0" w:space="0" w:color="auto"/>
        <w:right w:val="none" w:sz="0" w:space="0" w:color="auto"/>
      </w:divBdr>
    </w:div>
    <w:div w:id="2136481659">
      <w:bodyDiv w:val="1"/>
      <w:marLeft w:val="0"/>
      <w:marRight w:val="0"/>
      <w:marTop w:val="0"/>
      <w:marBottom w:val="0"/>
      <w:divBdr>
        <w:top w:val="none" w:sz="0" w:space="0" w:color="auto"/>
        <w:left w:val="none" w:sz="0" w:space="0" w:color="auto"/>
        <w:bottom w:val="none" w:sz="0" w:space="0" w:color="auto"/>
        <w:right w:val="none" w:sz="0" w:space="0" w:color="auto"/>
      </w:divBdr>
    </w:div>
    <w:div w:id="2141267181">
      <w:bodyDiv w:val="1"/>
      <w:marLeft w:val="0"/>
      <w:marRight w:val="0"/>
      <w:marTop w:val="0"/>
      <w:marBottom w:val="0"/>
      <w:divBdr>
        <w:top w:val="none" w:sz="0" w:space="0" w:color="auto"/>
        <w:left w:val="none" w:sz="0" w:space="0" w:color="auto"/>
        <w:bottom w:val="none" w:sz="0" w:space="0" w:color="auto"/>
        <w:right w:val="none" w:sz="0" w:space="0" w:color="auto"/>
      </w:divBdr>
    </w:div>
    <w:div w:id="2141456482">
      <w:bodyDiv w:val="1"/>
      <w:marLeft w:val="0"/>
      <w:marRight w:val="0"/>
      <w:marTop w:val="0"/>
      <w:marBottom w:val="0"/>
      <w:divBdr>
        <w:top w:val="none" w:sz="0" w:space="0" w:color="auto"/>
        <w:left w:val="none" w:sz="0" w:space="0" w:color="auto"/>
        <w:bottom w:val="none" w:sz="0" w:space="0" w:color="auto"/>
        <w:right w:val="none" w:sz="0" w:space="0" w:color="auto"/>
      </w:divBdr>
    </w:div>
    <w:div w:id="2143425850">
      <w:bodyDiv w:val="1"/>
      <w:marLeft w:val="0"/>
      <w:marRight w:val="0"/>
      <w:marTop w:val="0"/>
      <w:marBottom w:val="0"/>
      <w:divBdr>
        <w:top w:val="none" w:sz="0" w:space="0" w:color="auto"/>
        <w:left w:val="none" w:sz="0" w:space="0" w:color="auto"/>
        <w:bottom w:val="none" w:sz="0" w:space="0" w:color="auto"/>
        <w:right w:val="none" w:sz="0" w:space="0" w:color="auto"/>
      </w:divBdr>
    </w:div>
    <w:div w:id="2144539196">
      <w:bodyDiv w:val="1"/>
      <w:marLeft w:val="0"/>
      <w:marRight w:val="0"/>
      <w:marTop w:val="0"/>
      <w:marBottom w:val="0"/>
      <w:divBdr>
        <w:top w:val="none" w:sz="0" w:space="0" w:color="auto"/>
        <w:left w:val="none" w:sz="0" w:space="0" w:color="auto"/>
        <w:bottom w:val="none" w:sz="0" w:space="0" w:color="auto"/>
        <w:right w:val="none" w:sz="0" w:space="0" w:color="auto"/>
      </w:divBdr>
    </w:div>
    <w:div w:id="214696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Sheet1!$A$2</c:f>
              <c:strCache>
                <c:ptCount val="1"/>
                <c:pt idx="0">
                  <c:v>Data Breach</c:v>
                </c:pt>
              </c:strCache>
            </c:strRef>
          </c:tx>
          <c:spPr>
            <a:ln w="28575" cap="rnd">
              <a:solidFill>
                <a:schemeClr val="accent1"/>
              </a:solidFill>
              <a:round/>
            </a:ln>
            <a:effectLst/>
          </c:spPr>
          <c:marker>
            <c:symbol val="none"/>
          </c:marker>
          <c:cat>
            <c:strRef>
              <c:f>Sheet1!$B$1:$D$1</c:f>
              <c:strCache>
                <c:ptCount val="3"/>
                <c:pt idx="0">
                  <c:v>Frequency</c:v>
                </c:pt>
                <c:pt idx="1">
                  <c:v>Avg. Severity Score </c:v>
                </c:pt>
                <c:pt idx="2">
                  <c:v>Total Weighted Impact</c:v>
                </c:pt>
              </c:strCache>
            </c:strRef>
          </c:cat>
          <c:val>
            <c:numRef>
              <c:f>Sheet1!$B$2:$D$2</c:f>
              <c:numCache>
                <c:formatCode>General</c:formatCode>
                <c:ptCount val="3"/>
                <c:pt idx="0">
                  <c:v>14</c:v>
                </c:pt>
                <c:pt idx="1">
                  <c:v>6.5</c:v>
                </c:pt>
                <c:pt idx="2">
                  <c:v>91</c:v>
                </c:pt>
              </c:numCache>
            </c:numRef>
          </c:val>
          <c:smooth val="0"/>
          <c:extLst>
            <c:ext xmlns:c16="http://schemas.microsoft.com/office/drawing/2014/chart" uri="{C3380CC4-5D6E-409C-BE32-E72D297353CC}">
              <c16:uniqueId val="{00000000-5460-4EA5-923F-CC974F69304E}"/>
            </c:ext>
          </c:extLst>
        </c:ser>
        <c:ser>
          <c:idx val="1"/>
          <c:order val="1"/>
          <c:tx>
            <c:strRef>
              <c:f>Sheet1!$A$3</c:f>
              <c:strCache>
                <c:ptCount val="1"/>
                <c:pt idx="0">
                  <c:v>Infrastructure Attack</c:v>
                </c:pt>
              </c:strCache>
            </c:strRef>
          </c:tx>
          <c:spPr>
            <a:ln w="28575" cap="rnd">
              <a:solidFill>
                <a:schemeClr val="accent2"/>
              </a:solidFill>
              <a:round/>
            </a:ln>
            <a:effectLst/>
          </c:spPr>
          <c:marker>
            <c:symbol val="none"/>
          </c:marker>
          <c:cat>
            <c:strRef>
              <c:f>Sheet1!$B$1:$D$1</c:f>
              <c:strCache>
                <c:ptCount val="3"/>
                <c:pt idx="0">
                  <c:v>Frequency</c:v>
                </c:pt>
                <c:pt idx="1">
                  <c:v>Avg. Severity Score </c:v>
                </c:pt>
                <c:pt idx="2">
                  <c:v>Total Weighted Impact</c:v>
                </c:pt>
              </c:strCache>
            </c:strRef>
          </c:cat>
          <c:val>
            <c:numRef>
              <c:f>Sheet1!$B$3:$D$3</c:f>
              <c:numCache>
                <c:formatCode>General</c:formatCode>
                <c:ptCount val="3"/>
                <c:pt idx="0">
                  <c:v>7</c:v>
                </c:pt>
                <c:pt idx="1">
                  <c:v>8.1999999999999993</c:v>
                </c:pt>
                <c:pt idx="2">
                  <c:v>57.4</c:v>
                </c:pt>
              </c:numCache>
            </c:numRef>
          </c:val>
          <c:smooth val="0"/>
          <c:extLst>
            <c:ext xmlns:c16="http://schemas.microsoft.com/office/drawing/2014/chart" uri="{C3380CC4-5D6E-409C-BE32-E72D297353CC}">
              <c16:uniqueId val="{00000001-5460-4EA5-923F-CC974F69304E}"/>
            </c:ext>
          </c:extLst>
        </c:ser>
        <c:ser>
          <c:idx val="2"/>
          <c:order val="2"/>
          <c:tx>
            <c:strRef>
              <c:f>Sheet1!$A$4</c:f>
              <c:strCache>
                <c:ptCount val="1"/>
                <c:pt idx="0">
                  <c:v>Disinformation</c:v>
                </c:pt>
              </c:strCache>
            </c:strRef>
          </c:tx>
          <c:spPr>
            <a:ln w="28575" cap="rnd">
              <a:solidFill>
                <a:schemeClr val="accent3"/>
              </a:solidFill>
              <a:round/>
            </a:ln>
            <a:effectLst/>
          </c:spPr>
          <c:marker>
            <c:symbol val="none"/>
          </c:marker>
          <c:cat>
            <c:strRef>
              <c:f>Sheet1!$B$1:$D$1</c:f>
              <c:strCache>
                <c:ptCount val="3"/>
                <c:pt idx="0">
                  <c:v>Frequency</c:v>
                </c:pt>
                <c:pt idx="1">
                  <c:v>Avg. Severity Score </c:v>
                </c:pt>
                <c:pt idx="2">
                  <c:v>Total Weighted Impact</c:v>
                </c:pt>
              </c:strCache>
            </c:strRef>
          </c:cat>
          <c:val>
            <c:numRef>
              <c:f>Sheet1!$B$4:$D$4</c:f>
              <c:numCache>
                <c:formatCode>General</c:formatCode>
                <c:ptCount val="3"/>
                <c:pt idx="0">
                  <c:v>23</c:v>
                </c:pt>
                <c:pt idx="1">
                  <c:v>5.0999999999999996</c:v>
                </c:pt>
                <c:pt idx="2">
                  <c:v>117.3</c:v>
                </c:pt>
              </c:numCache>
            </c:numRef>
          </c:val>
          <c:smooth val="0"/>
          <c:extLst>
            <c:ext xmlns:c16="http://schemas.microsoft.com/office/drawing/2014/chart" uri="{C3380CC4-5D6E-409C-BE32-E72D297353CC}">
              <c16:uniqueId val="{00000002-5460-4EA5-923F-CC974F69304E}"/>
            </c:ext>
          </c:extLst>
        </c:ser>
        <c:ser>
          <c:idx val="3"/>
          <c:order val="3"/>
          <c:tx>
            <c:strRef>
              <c:f>Sheet1!$A$5</c:f>
              <c:strCache>
                <c:ptCount val="1"/>
                <c:pt idx="0">
                  <c:v>Targeted System Failure</c:v>
                </c:pt>
              </c:strCache>
            </c:strRef>
          </c:tx>
          <c:spPr>
            <a:ln w="28575" cap="rnd">
              <a:solidFill>
                <a:schemeClr val="accent4"/>
              </a:solidFill>
              <a:round/>
            </a:ln>
            <a:effectLst/>
          </c:spPr>
          <c:marker>
            <c:symbol val="none"/>
          </c:marker>
          <c:cat>
            <c:strRef>
              <c:f>Sheet1!$B$1:$D$1</c:f>
              <c:strCache>
                <c:ptCount val="3"/>
                <c:pt idx="0">
                  <c:v>Frequency</c:v>
                </c:pt>
                <c:pt idx="1">
                  <c:v>Avg. Severity Score </c:v>
                </c:pt>
                <c:pt idx="2">
                  <c:v>Total Weighted Impact</c:v>
                </c:pt>
              </c:strCache>
            </c:strRef>
          </c:cat>
          <c:val>
            <c:numRef>
              <c:f>Sheet1!$B$5:$D$5</c:f>
              <c:numCache>
                <c:formatCode>General</c:formatCode>
                <c:ptCount val="3"/>
                <c:pt idx="0">
                  <c:v>5</c:v>
                </c:pt>
                <c:pt idx="1">
                  <c:v>7.9</c:v>
                </c:pt>
                <c:pt idx="2">
                  <c:v>39.5</c:v>
                </c:pt>
              </c:numCache>
            </c:numRef>
          </c:val>
          <c:smooth val="0"/>
          <c:extLst>
            <c:ext xmlns:c16="http://schemas.microsoft.com/office/drawing/2014/chart" uri="{C3380CC4-5D6E-409C-BE32-E72D297353CC}">
              <c16:uniqueId val="{00000003-5460-4EA5-923F-CC974F69304E}"/>
            </c:ext>
          </c:extLst>
        </c:ser>
        <c:dLbls>
          <c:showLegendKey val="0"/>
          <c:showVal val="0"/>
          <c:showCatName val="0"/>
          <c:showSerName val="0"/>
          <c:showPercent val="0"/>
          <c:showBubbleSize val="0"/>
        </c:dLbls>
        <c:smooth val="0"/>
        <c:axId val="760883360"/>
        <c:axId val="760881920"/>
      </c:lineChart>
      <c:catAx>
        <c:axId val="76088336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0881920"/>
        <c:crosses val="autoZero"/>
        <c:auto val="1"/>
        <c:lblAlgn val="ctr"/>
        <c:lblOffset val="100"/>
        <c:noMultiLvlLbl val="0"/>
      </c:catAx>
      <c:valAx>
        <c:axId val="760881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08833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cked"/>
        <c:varyColors val="0"/>
        <c:ser>
          <c:idx val="0"/>
          <c:order val="0"/>
          <c:tx>
            <c:strRef>
              <c:f>Sheet2!$B$1</c:f>
              <c:strCache>
                <c:ptCount val="1"/>
                <c:pt idx="0">
                  <c:v>Target Detection Accuracy</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Sheet2!$A$2:$A$6</c:f>
              <c:numCache>
                <c:formatCode>General</c:formatCode>
                <c:ptCount val="5"/>
                <c:pt idx="0">
                  <c:v>1</c:v>
                </c:pt>
                <c:pt idx="1">
                  <c:v>2</c:v>
                </c:pt>
                <c:pt idx="2">
                  <c:v>3</c:v>
                </c:pt>
                <c:pt idx="3">
                  <c:v>4</c:v>
                </c:pt>
                <c:pt idx="4">
                  <c:v>5</c:v>
                </c:pt>
              </c:numCache>
            </c:numRef>
          </c:cat>
          <c:val>
            <c:numRef>
              <c:f>Sheet2!$B$2:$B$6</c:f>
              <c:numCache>
                <c:formatCode>General</c:formatCode>
                <c:ptCount val="5"/>
                <c:pt idx="0">
                  <c:v>88</c:v>
                </c:pt>
                <c:pt idx="1">
                  <c:v>91</c:v>
                </c:pt>
                <c:pt idx="2">
                  <c:v>86</c:v>
                </c:pt>
                <c:pt idx="3">
                  <c:v>89</c:v>
                </c:pt>
                <c:pt idx="4">
                  <c:v>92</c:v>
                </c:pt>
              </c:numCache>
            </c:numRef>
          </c:val>
          <c:smooth val="0"/>
          <c:extLst>
            <c:ext xmlns:c16="http://schemas.microsoft.com/office/drawing/2014/chart" uri="{C3380CC4-5D6E-409C-BE32-E72D297353CC}">
              <c16:uniqueId val="{00000000-9B48-4C98-B503-68CA0C72B330}"/>
            </c:ext>
          </c:extLst>
        </c:ser>
        <c:ser>
          <c:idx val="1"/>
          <c:order val="1"/>
          <c:tx>
            <c:strRef>
              <c:f>Sheet2!$C$1</c:f>
              <c:strCache>
                <c:ptCount val="1"/>
                <c:pt idx="0">
                  <c:v>Civilian Misidentification Rate</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Sheet2!$A$2:$A$6</c:f>
              <c:numCache>
                <c:formatCode>General</c:formatCode>
                <c:ptCount val="5"/>
                <c:pt idx="0">
                  <c:v>1</c:v>
                </c:pt>
                <c:pt idx="1">
                  <c:v>2</c:v>
                </c:pt>
                <c:pt idx="2">
                  <c:v>3</c:v>
                </c:pt>
                <c:pt idx="3">
                  <c:v>4</c:v>
                </c:pt>
                <c:pt idx="4">
                  <c:v>5</c:v>
                </c:pt>
              </c:numCache>
            </c:numRef>
          </c:cat>
          <c:val>
            <c:numRef>
              <c:f>Sheet2!$C$2:$C$6</c:f>
              <c:numCache>
                <c:formatCode>General</c:formatCode>
                <c:ptCount val="5"/>
                <c:pt idx="0">
                  <c:v>4.2</c:v>
                </c:pt>
                <c:pt idx="1">
                  <c:v>3.8</c:v>
                </c:pt>
                <c:pt idx="2">
                  <c:v>5.0999999999999996</c:v>
                </c:pt>
                <c:pt idx="3">
                  <c:v>4.5</c:v>
                </c:pt>
                <c:pt idx="4">
                  <c:v>3.6</c:v>
                </c:pt>
              </c:numCache>
            </c:numRef>
          </c:val>
          <c:smooth val="0"/>
          <c:extLst>
            <c:ext xmlns:c16="http://schemas.microsoft.com/office/drawing/2014/chart" uri="{C3380CC4-5D6E-409C-BE32-E72D297353CC}">
              <c16:uniqueId val="{00000001-9B48-4C98-B503-68CA0C72B330}"/>
            </c:ext>
          </c:extLst>
        </c:ser>
        <c:ser>
          <c:idx val="2"/>
          <c:order val="2"/>
          <c:tx>
            <c:strRef>
              <c:f>Sheet2!$D$1</c:f>
              <c:strCache>
                <c:ptCount val="1"/>
                <c:pt idx="0">
                  <c:v>System Override Frequency</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Sheet2!$A$2:$A$6</c:f>
              <c:numCache>
                <c:formatCode>General</c:formatCode>
                <c:ptCount val="5"/>
                <c:pt idx="0">
                  <c:v>1</c:v>
                </c:pt>
                <c:pt idx="1">
                  <c:v>2</c:v>
                </c:pt>
                <c:pt idx="2">
                  <c:v>3</c:v>
                </c:pt>
                <c:pt idx="3">
                  <c:v>4</c:v>
                </c:pt>
                <c:pt idx="4">
                  <c:v>5</c:v>
                </c:pt>
              </c:numCache>
            </c:numRef>
          </c:cat>
          <c:val>
            <c:numRef>
              <c:f>Sheet2!$D$2:$D$6</c:f>
              <c:numCache>
                <c:formatCode>General</c:formatCode>
                <c:ptCount val="5"/>
                <c:pt idx="0">
                  <c:v>6.1</c:v>
                </c:pt>
                <c:pt idx="1">
                  <c:v>5.7</c:v>
                </c:pt>
                <c:pt idx="2">
                  <c:v>7.2</c:v>
                </c:pt>
                <c:pt idx="3">
                  <c:v>6.8</c:v>
                </c:pt>
                <c:pt idx="4">
                  <c:v>5.4</c:v>
                </c:pt>
              </c:numCache>
            </c:numRef>
          </c:val>
          <c:smooth val="0"/>
          <c:extLst>
            <c:ext xmlns:c16="http://schemas.microsoft.com/office/drawing/2014/chart" uri="{C3380CC4-5D6E-409C-BE32-E72D297353CC}">
              <c16:uniqueId val="{00000002-9B48-4C98-B503-68CA0C72B330}"/>
            </c:ext>
          </c:extLst>
        </c:ser>
        <c:dLbls>
          <c:showLegendKey val="0"/>
          <c:showVal val="0"/>
          <c:showCatName val="0"/>
          <c:showSerName val="0"/>
          <c:showPercent val="0"/>
          <c:showBubbleSize val="0"/>
        </c:dLbls>
        <c:marker val="1"/>
        <c:smooth val="0"/>
        <c:axId val="752090048"/>
        <c:axId val="752099168"/>
      </c:lineChart>
      <c:catAx>
        <c:axId val="752090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2099168"/>
        <c:crosses val="autoZero"/>
        <c:auto val="1"/>
        <c:lblAlgn val="ctr"/>
        <c:lblOffset val="100"/>
        <c:noMultiLvlLbl val="0"/>
      </c:catAx>
      <c:valAx>
        <c:axId val="7520991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2090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Sheet3!$B$1</c:f>
              <c:strCache>
                <c:ptCount val="1"/>
                <c:pt idx="0">
                  <c:v>Response Time </c:v>
                </c:pt>
              </c:strCache>
            </c:strRef>
          </c:tx>
          <c:spPr>
            <a:solidFill>
              <a:schemeClr val="accent1"/>
            </a:solidFill>
            <a:ln>
              <a:noFill/>
            </a:ln>
            <a:effectLst/>
          </c:spPr>
          <c:invertIfNegative val="0"/>
          <c:cat>
            <c:strRef>
              <c:f>Sheet3!$A$2:$A$5</c:f>
              <c:strCache>
                <c:ptCount val="4"/>
                <c:pt idx="0">
                  <c:v>UN Mechanism</c:v>
                </c:pt>
                <c:pt idx="1">
                  <c:v>Regional Body</c:v>
                </c:pt>
                <c:pt idx="2">
                  <c:v>Military Tribunal</c:v>
                </c:pt>
                <c:pt idx="3">
                  <c:v>Independent NGO</c:v>
                </c:pt>
              </c:strCache>
            </c:strRef>
          </c:cat>
          <c:val>
            <c:numRef>
              <c:f>Sheet3!$B$2:$B$5</c:f>
              <c:numCache>
                <c:formatCode>General</c:formatCode>
                <c:ptCount val="4"/>
                <c:pt idx="0">
                  <c:v>72</c:v>
                </c:pt>
                <c:pt idx="1">
                  <c:v>58</c:v>
                </c:pt>
                <c:pt idx="2">
                  <c:v>36</c:v>
                </c:pt>
                <c:pt idx="3">
                  <c:v>48</c:v>
                </c:pt>
              </c:numCache>
            </c:numRef>
          </c:val>
          <c:extLst>
            <c:ext xmlns:c16="http://schemas.microsoft.com/office/drawing/2014/chart" uri="{C3380CC4-5D6E-409C-BE32-E72D297353CC}">
              <c16:uniqueId val="{00000000-8AEE-4088-B4FC-F5B78F0638F0}"/>
            </c:ext>
          </c:extLst>
        </c:ser>
        <c:ser>
          <c:idx val="1"/>
          <c:order val="1"/>
          <c:tx>
            <c:strRef>
              <c:f>Sheet3!$C$1</c:f>
              <c:strCache>
                <c:ptCount val="1"/>
                <c:pt idx="0">
                  <c:v>Investigation Accuracy </c:v>
                </c:pt>
              </c:strCache>
            </c:strRef>
          </c:tx>
          <c:spPr>
            <a:solidFill>
              <a:schemeClr val="accent2"/>
            </a:solidFill>
            <a:ln>
              <a:noFill/>
            </a:ln>
            <a:effectLst/>
          </c:spPr>
          <c:invertIfNegative val="0"/>
          <c:cat>
            <c:strRef>
              <c:f>Sheet3!$A$2:$A$5</c:f>
              <c:strCache>
                <c:ptCount val="4"/>
                <c:pt idx="0">
                  <c:v>UN Mechanism</c:v>
                </c:pt>
                <c:pt idx="1">
                  <c:v>Regional Body</c:v>
                </c:pt>
                <c:pt idx="2">
                  <c:v>Military Tribunal</c:v>
                </c:pt>
                <c:pt idx="3">
                  <c:v>Independent NGO</c:v>
                </c:pt>
              </c:strCache>
            </c:strRef>
          </c:cat>
          <c:val>
            <c:numRef>
              <c:f>Sheet3!$C$2:$C$5</c:f>
              <c:numCache>
                <c:formatCode>General</c:formatCode>
                <c:ptCount val="4"/>
                <c:pt idx="0">
                  <c:v>81</c:v>
                </c:pt>
                <c:pt idx="1">
                  <c:v>76</c:v>
                </c:pt>
                <c:pt idx="2">
                  <c:v>84</c:v>
                </c:pt>
                <c:pt idx="3">
                  <c:v>79</c:v>
                </c:pt>
              </c:numCache>
            </c:numRef>
          </c:val>
          <c:extLst>
            <c:ext xmlns:c16="http://schemas.microsoft.com/office/drawing/2014/chart" uri="{C3380CC4-5D6E-409C-BE32-E72D297353CC}">
              <c16:uniqueId val="{00000001-8AEE-4088-B4FC-F5B78F0638F0}"/>
            </c:ext>
          </c:extLst>
        </c:ser>
        <c:ser>
          <c:idx val="2"/>
          <c:order val="2"/>
          <c:tx>
            <c:strRef>
              <c:f>Sheet3!$D$1</c:f>
              <c:strCache>
                <c:ptCount val="1"/>
                <c:pt idx="0">
                  <c:v>Accountability Score </c:v>
                </c:pt>
              </c:strCache>
            </c:strRef>
          </c:tx>
          <c:spPr>
            <a:solidFill>
              <a:schemeClr val="accent3"/>
            </a:solidFill>
            <a:ln>
              <a:noFill/>
            </a:ln>
            <a:effectLst/>
          </c:spPr>
          <c:invertIfNegative val="0"/>
          <c:cat>
            <c:strRef>
              <c:f>Sheet3!$A$2:$A$5</c:f>
              <c:strCache>
                <c:ptCount val="4"/>
                <c:pt idx="0">
                  <c:v>UN Mechanism</c:v>
                </c:pt>
                <c:pt idx="1">
                  <c:v>Regional Body</c:v>
                </c:pt>
                <c:pt idx="2">
                  <c:v>Military Tribunal</c:v>
                </c:pt>
                <c:pt idx="3">
                  <c:v>Independent NGO</c:v>
                </c:pt>
              </c:strCache>
            </c:strRef>
          </c:cat>
          <c:val>
            <c:numRef>
              <c:f>Sheet3!$D$2:$D$5</c:f>
              <c:numCache>
                <c:formatCode>General</c:formatCode>
                <c:ptCount val="4"/>
                <c:pt idx="0">
                  <c:v>8.1999999999999993</c:v>
                </c:pt>
                <c:pt idx="1">
                  <c:v>7.5</c:v>
                </c:pt>
                <c:pt idx="2">
                  <c:v>8.9</c:v>
                </c:pt>
                <c:pt idx="3">
                  <c:v>7.9</c:v>
                </c:pt>
              </c:numCache>
            </c:numRef>
          </c:val>
          <c:extLst>
            <c:ext xmlns:c16="http://schemas.microsoft.com/office/drawing/2014/chart" uri="{C3380CC4-5D6E-409C-BE32-E72D297353CC}">
              <c16:uniqueId val="{00000002-8AEE-4088-B4FC-F5B78F0638F0}"/>
            </c:ext>
          </c:extLst>
        </c:ser>
        <c:dLbls>
          <c:showLegendKey val="0"/>
          <c:showVal val="0"/>
          <c:showCatName val="0"/>
          <c:showSerName val="0"/>
          <c:showPercent val="0"/>
          <c:showBubbleSize val="0"/>
        </c:dLbls>
        <c:gapWidth val="219"/>
        <c:overlap val="-27"/>
        <c:axId val="752114048"/>
        <c:axId val="752106848"/>
      </c:barChart>
      <c:catAx>
        <c:axId val="752114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2106848"/>
        <c:crosses val="autoZero"/>
        <c:auto val="1"/>
        <c:lblAlgn val="ctr"/>
        <c:lblOffset val="100"/>
        <c:noMultiLvlLbl val="0"/>
      </c:catAx>
      <c:valAx>
        <c:axId val="752106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521140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Sheet4!$B$1</c:f>
              <c:strCache>
                <c:ptCount val="1"/>
                <c:pt idx="0">
                  <c:v>Precision</c:v>
                </c:pt>
              </c:strCache>
            </c:strRef>
          </c:tx>
          <c:spPr>
            <a:solidFill>
              <a:schemeClr val="accent1"/>
            </a:solidFill>
            <a:ln>
              <a:noFill/>
            </a:ln>
            <a:effectLst/>
          </c:spPr>
          <c:invertIfNegative val="0"/>
          <c:cat>
            <c:strRef>
              <c:f>Sheet4!$A$2:$A$5</c:f>
              <c:strCache>
                <c:ptCount val="4"/>
                <c:pt idx="0">
                  <c:v>SVM</c:v>
                </c:pt>
                <c:pt idx="1">
                  <c:v>Random Forest</c:v>
                </c:pt>
                <c:pt idx="2">
                  <c:v>Logistic Regression</c:v>
                </c:pt>
                <c:pt idx="3">
                  <c:v>Neural Network</c:v>
                </c:pt>
              </c:strCache>
            </c:strRef>
          </c:cat>
          <c:val>
            <c:numRef>
              <c:f>Sheet4!$B$2:$B$5</c:f>
              <c:numCache>
                <c:formatCode>General</c:formatCode>
                <c:ptCount val="4"/>
                <c:pt idx="0">
                  <c:v>0.78</c:v>
                </c:pt>
                <c:pt idx="1">
                  <c:v>0.83</c:v>
                </c:pt>
                <c:pt idx="2">
                  <c:v>0.74</c:v>
                </c:pt>
                <c:pt idx="3">
                  <c:v>0.87</c:v>
                </c:pt>
              </c:numCache>
            </c:numRef>
          </c:val>
          <c:extLst>
            <c:ext xmlns:c16="http://schemas.microsoft.com/office/drawing/2014/chart" uri="{C3380CC4-5D6E-409C-BE32-E72D297353CC}">
              <c16:uniqueId val="{00000000-AD3C-470C-80EA-43E6DBF09BFB}"/>
            </c:ext>
          </c:extLst>
        </c:ser>
        <c:ser>
          <c:idx val="1"/>
          <c:order val="1"/>
          <c:tx>
            <c:strRef>
              <c:f>Sheet4!$C$1</c:f>
              <c:strCache>
                <c:ptCount val="1"/>
                <c:pt idx="0">
                  <c:v>Recall</c:v>
                </c:pt>
              </c:strCache>
            </c:strRef>
          </c:tx>
          <c:spPr>
            <a:solidFill>
              <a:schemeClr val="accent2"/>
            </a:solidFill>
            <a:ln>
              <a:noFill/>
            </a:ln>
            <a:effectLst/>
          </c:spPr>
          <c:invertIfNegative val="0"/>
          <c:cat>
            <c:strRef>
              <c:f>Sheet4!$A$2:$A$5</c:f>
              <c:strCache>
                <c:ptCount val="4"/>
                <c:pt idx="0">
                  <c:v>SVM</c:v>
                </c:pt>
                <c:pt idx="1">
                  <c:v>Random Forest</c:v>
                </c:pt>
                <c:pt idx="2">
                  <c:v>Logistic Regression</c:v>
                </c:pt>
                <c:pt idx="3">
                  <c:v>Neural Network</c:v>
                </c:pt>
              </c:strCache>
            </c:strRef>
          </c:cat>
          <c:val>
            <c:numRef>
              <c:f>Sheet4!$C$2:$C$5</c:f>
              <c:numCache>
                <c:formatCode>General</c:formatCode>
                <c:ptCount val="4"/>
                <c:pt idx="0">
                  <c:v>0.72</c:v>
                </c:pt>
                <c:pt idx="1">
                  <c:v>0.76</c:v>
                </c:pt>
                <c:pt idx="2">
                  <c:v>0.69</c:v>
                </c:pt>
                <c:pt idx="3">
                  <c:v>0.81</c:v>
                </c:pt>
              </c:numCache>
            </c:numRef>
          </c:val>
          <c:extLst>
            <c:ext xmlns:c16="http://schemas.microsoft.com/office/drawing/2014/chart" uri="{C3380CC4-5D6E-409C-BE32-E72D297353CC}">
              <c16:uniqueId val="{00000001-AD3C-470C-80EA-43E6DBF09BFB}"/>
            </c:ext>
          </c:extLst>
        </c:ser>
        <c:ser>
          <c:idx val="2"/>
          <c:order val="2"/>
          <c:tx>
            <c:strRef>
              <c:f>Sheet4!$D$1</c:f>
              <c:strCache>
                <c:ptCount val="1"/>
                <c:pt idx="0">
                  <c:v>F1 Score</c:v>
                </c:pt>
              </c:strCache>
            </c:strRef>
          </c:tx>
          <c:spPr>
            <a:solidFill>
              <a:schemeClr val="accent3"/>
            </a:solidFill>
            <a:ln>
              <a:noFill/>
            </a:ln>
            <a:effectLst/>
          </c:spPr>
          <c:invertIfNegative val="0"/>
          <c:cat>
            <c:strRef>
              <c:f>Sheet4!$A$2:$A$5</c:f>
              <c:strCache>
                <c:ptCount val="4"/>
                <c:pt idx="0">
                  <c:v>SVM</c:v>
                </c:pt>
                <c:pt idx="1">
                  <c:v>Random Forest</c:v>
                </c:pt>
                <c:pt idx="2">
                  <c:v>Logistic Regression</c:v>
                </c:pt>
                <c:pt idx="3">
                  <c:v>Neural Network</c:v>
                </c:pt>
              </c:strCache>
            </c:strRef>
          </c:cat>
          <c:val>
            <c:numRef>
              <c:f>Sheet4!$D$2:$D$5</c:f>
              <c:numCache>
                <c:formatCode>General</c:formatCode>
                <c:ptCount val="4"/>
                <c:pt idx="0">
                  <c:v>0.75</c:v>
                </c:pt>
                <c:pt idx="1">
                  <c:v>0.79</c:v>
                </c:pt>
                <c:pt idx="2">
                  <c:v>0.71</c:v>
                </c:pt>
                <c:pt idx="3">
                  <c:v>0.84</c:v>
                </c:pt>
              </c:numCache>
            </c:numRef>
          </c:val>
          <c:extLst>
            <c:ext xmlns:c16="http://schemas.microsoft.com/office/drawing/2014/chart" uri="{C3380CC4-5D6E-409C-BE32-E72D297353CC}">
              <c16:uniqueId val="{00000002-AD3C-470C-80EA-43E6DBF09BFB}"/>
            </c:ext>
          </c:extLst>
        </c:ser>
        <c:dLbls>
          <c:showLegendKey val="0"/>
          <c:showVal val="0"/>
          <c:showCatName val="0"/>
          <c:showSerName val="0"/>
          <c:showPercent val="0"/>
          <c:showBubbleSize val="0"/>
        </c:dLbls>
        <c:gapWidth val="182"/>
        <c:axId val="228608480"/>
        <c:axId val="228604160"/>
      </c:barChart>
      <c:catAx>
        <c:axId val="22860848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8604160"/>
        <c:crosses val="autoZero"/>
        <c:auto val="1"/>
        <c:lblAlgn val="ctr"/>
        <c:lblOffset val="100"/>
        <c:noMultiLvlLbl val="0"/>
      </c:catAx>
      <c:valAx>
        <c:axId val="22860416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86084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Sheet5!$B$1</c:f>
              <c:strCache>
                <c:ptCount val="1"/>
                <c:pt idx="0">
                  <c:v>Humanitarian Access Probability</c:v>
                </c:pt>
              </c:strCache>
            </c:strRef>
          </c:tx>
          <c:spPr>
            <a:solidFill>
              <a:schemeClr val="accent1"/>
            </a:solidFill>
            <a:ln>
              <a:noFill/>
            </a:ln>
            <a:effectLst/>
          </c:spPr>
          <c:invertIfNegative val="0"/>
          <c:cat>
            <c:numRef>
              <c:f>Sheet5!$A$2:$A$6</c:f>
              <c:numCache>
                <c:formatCode>General</c:formatCode>
                <c:ptCount val="5"/>
                <c:pt idx="0">
                  <c:v>0.2</c:v>
                </c:pt>
                <c:pt idx="1">
                  <c:v>0.4</c:v>
                </c:pt>
                <c:pt idx="2">
                  <c:v>0.6</c:v>
                </c:pt>
                <c:pt idx="3">
                  <c:v>0.8</c:v>
                </c:pt>
                <c:pt idx="4">
                  <c:v>1</c:v>
                </c:pt>
              </c:numCache>
            </c:numRef>
          </c:cat>
          <c:val>
            <c:numRef>
              <c:f>Sheet5!$B$2:$B$6</c:f>
              <c:numCache>
                <c:formatCode>General</c:formatCode>
                <c:ptCount val="5"/>
                <c:pt idx="0">
                  <c:v>0.83</c:v>
                </c:pt>
                <c:pt idx="1">
                  <c:v>0.66</c:v>
                </c:pt>
                <c:pt idx="2">
                  <c:v>0.51</c:v>
                </c:pt>
                <c:pt idx="3">
                  <c:v>0.34</c:v>
                </c:pt>
                <c:pt idx="4">
                  <c:v>0.22</c:v>
                </c:pt>
              </c:numCache>
            </c:numRef>
          </c:val>
          <c:extLst>
            <c:ext xmlns:c16="http://schemas.microsoft.com/office/drawing/2014/chart" uri="{C3380CC4-5D6E-409C-BE32-E72D297353CC}">
              <c16:uniqueId val="{00000000-51BF-41B0-8E18-67F4E04AD9F4}"/>
            </c:ext>
          </c:extLst>
        </c:ser>
        <c:dLbls>
          <c:showLegendKey val="0"/>
          <c:showVal val="0"/>
          <c:showCatName val="0"/>
          <c:showSerName val="0"/>
          <c:showPercent val="0"/>
          <c:showBubbleSize val="0"/>
        </c:dLbls>
        <c:gapWidth val="219"/>
        <c:overlap val="-27"/>
        <c:axId val="760855040"/>
        <c:axId val="760864160"/>
      </c:barChart>
      <c:catAx>
        <c:axId val="760855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0864160"/>
        <c:crosses val="autoZero"/>
        <c:auto val="1"/>
        <c:lblAlgn val="ctr"/>
        <c:lblOffset val="100"/>
        <c:noMultiLvlLbl val="0"/>
      </c:catAx>
      <c:valAx>
        <c:axId val="76086416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085504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scatterChart>
        <c:scatterStyle val="lineMarker"/>
        <c:varyColors val="0"/>
        <c:ser>
          <c:idx val="0"/>
          <c:order val="0"/>
          <c:tx>
            <c:strRef>
              <c:f>Sheet6!$C$1</c:f>
              <c:strCache>
                <c:ptCount val="1"/>
                <c:pt idx="0">
                  <c:v>Avg. Delay </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Sheet6!$B$2:$B$5</c:f>
              <c:numCache>
                <c:formatCode>General</c:formatCode>
                <c:ptCount val="4"/>
                <c:pt idx="0">
                  <c:v>42</c:v>
                </c:pt>
                <c:pt idx="1">
                  <c:v>27</c:v>
                </c:pt>
                <c:pt idx="2">
                  <c:v>19</c:v>
                </c:pt>
                <c:pt idx="3">
                  <c:v>12</c:v>
                </c:pt>
              </c:numCache>
            </c:numRef>
          </c:xVal>
          <c:yVal>
            <c:numRef>
              <c:f>Sheet6!$C$2:$C$5</c:f>
              <c:numCache>
                <c:formatCode>General</c:formatCode>
                <c:ptCount val="4"/>
                <c:pt idx="0">
                  <c:v>7.1</c:v>
                </c:pt>
                <c:pt idx="1">
                  <c:v>5.8</c:v>
                </c:pt>
                <c:pt idx="2">
                  <c:v>9.4</c:v>
                </c:pt>
                <c:pt idx="3">
                  <c:v>4.5999999999999996</c:v>
                </c:pt>
              </c:numCache>
            </c:numRef>
          </c:yVal>
          <c:smooth val="0"/>
          <c:extLst>
            <c:ext xmlns:c16="http://schemas.microsoft.com/office/drawing/2014/chart" uri="{C3380CC4-5D6E-409C-BE32-E72D297353CC}">
              <c16:uniqueId val="{00000000-EBBD-4372-BF10-D9819B2040AF}"/>
            </c:ext>
          </c:extLst>
        </c:ser>
        <c:dLbls>
          <c:showLegendKey val="0"/>
          <c:showVal val="0"/>
          <c:showCatName val="0"/>
          <c:showSerName val="0"/>
          <c:showPercent val="0"/>
          <c:showBubbleSize val="0"/>
        </c:dLbls>
        <c:axId val="760887680"/>
        <c:axId val="760880000"/>
      </c:scatterChart>
      <c:valAx>
        <c:axId val="76088768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0880000"/>
        <c:crosses val="autoZero"/>
        <c:crossBetween val="midCat"/>
      </c:valAx>
      <c:valAx>
        <c:axId val="7608800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6088768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190922-927E-4E4E-BB65-2D50378F9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Pages>
  <Words>3732</Words>
  <Characters>21276</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24959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dc:description/>
  <cp:lastModifiedBy>Mano Thavamani</cp:lastModifiedBy>
  <cp:revision>9</cp:revision>
  <dcterms:created xsi:type="dcterms:W3CDTF">2025-12-31T05:44:00Z</dcterms:created>
  <dcterms:modified xsi:type="dcterms:W3CDTF">2026-03-14T13:39:00Z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8a4ccc84233dcdec5612c00db4b001f5dfaa7fb3058b6cf0e0da879d2a0177ff</vt:lpwstr>
  </property>
</Properties>
</file>